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"/>
        <w:tblW w:w="12950" w:type="dxa"/>
        <w:tblInd w:w="-5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12950"/>
      </w:tblGrid>
      <w:tr w:rsidR="00013F00" w:rsidRPr="00E27287" w14:paraId="3458A7FE" w14:textId="77777777" w:rsidTr="00865219">
        <w:tc>
          <w:tcPr>
            <w:tcW w:w="12950" w:type="dxa"/>
            <w:shd w:val="clear" w:color="auto" w:fill="1F497D" w:themeFill="text2"/>
            <w:tcMar>
              <w:left w:w="83" w:type="dxa"/>
            </w:tcMar>
          </w:tcPr>
          <w:p w14:paraId="04330522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sz w:val="24"/>
                <w:szCs w:val="28"/>
                <w:lang w:val="en-US"/>
              </w:rPr>
              <w:t>Institución</w:t>
            </w:r>
          </w:p>
        </w:tc>
      </w:tr>
      <w:tr w:rsidR="00013F00" w:rsidRPr="00E27287" w14:paraId="349499F4" w14:textId="77777777" w:rsidTr="00865219">
        <w:tc>
          <w:tcPr>
            <w:tcW w:w="12950" w:type="dxa"/>
            <w:tcMar>
              <w:left w:w="83" w:type="dxa"/>
            </w:tcMar>
          </w:tcPr>
          <w:p w14:paraId="48318F6B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Institución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Dirección de Servicios de Atención a Emergencias </w:t>
            </w:r>
            <w:proofErr w:type="spellStart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Extrahopitalarias</w:t>
            </w:r>
            <w:proofErr w:type="spellEnd"/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 (DAEH)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Incumbente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Mayor General Juan Manuel Méndez García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Teléfono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(829)735-0354 </w:t>
            </w:r>
          </w:p>
          <w:p w14:paraId="3057D509" w14:textId="77777777" w:rsidR="00013F00" w:rsidRPr="00E27287" w:rsidRDefault="00013F00" w:rsidP="00865219">
            <w:pPr>
              <w:rPr>
                <w:rFonts w:ascii="Georgia Pro Cond" w:eastAsia="Calibri" w:hAnsi="Georgia Pro Cond" w:cs="Times New Roman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Física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Av. Los Próceres, esq. Av. Erick Leonard Ekman, Arroyo Hondo, Santo Domingo, D.N., Rep. Dom.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br/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Dirección Web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 xml:space="preserve">:  www.daeh.gob.do    </w:t>
            </w:r>
            <w:r w:rsidRPr="00E27287">
              <w:rPr>
                <w:rFonts w:ascii="Georgia Pro Cond" w:eastAsia="Calibri" w:hAnsi="Georgia Pro Cond" w:cs="Times New Roman"/>
                <w:b/>
                <w:color w:val="00000A"/>
                <w:sz w:val="22"/>
                <w:szCs w:val="24"/>
                <w:lang w:val="es-DO"/>
              </w:rPr>
              <w:t>Correo Electrónico institucional</w:t>
            </w:r>
            <w:r w:rsidRPr="00E27287">
              <w:rPr>
                <w:rFonts w:ascii="Georgia Pro Cond" w:eastAsia="Calibri" w:hAnsi="Georgia Pro Cond" w:cs="Times New Roman"/>
                <w:color w:val="00000A"/>
                <w:sz w:val="22"/>
                <w:szCs w:val="24"/>
                <w:lang w:val="es-DO"/>
              </w:rPr>
              <w:t>:  info@daeh.gob.do</w:t>
            </w:r>
          </w:p>
        </w:tc>
      </w:tr>
    </w:tbl>
    <w:p w14:paraId="43E2FDC2" w14:textId="77777777" w:rsidR="00013F00" w:rsidRPr="00E27287" w:rsidRDefault="00013F00" w:rsidP="00013F00">
      <w:pPr>
        <w:widowControl/>
        <w:tabs>
          <w:tab w:val="center" w:pos="4513"/>
          <w:tab w:val="right" w:pos="9026"/>
        </w:tabs>
        <w:autoSpaceDE/>
        <w:autoSpaceDN/>
        <w:jc w:val="center"/>
        <w:rPr>
          <w:rFonts w:ascii="Georgia Pro Cond" w:eastAsia="Calibri" w:hAnsi="Georgia Pro Cond" w:cs="Times New Roman"/>
          <w:color w:val="00000A"/>
          <w:lang w:val="es-DO"/>
        </w:rPr>
      </w:pPr>
    </w:p>
    <w:tbl>
      <w:tblPr>
        <w:tblStyle w:val="Tablaconcuadrcula"/>
        <w:tblW w:w="11017" w:type="dxa"/>
        <w:jc w:val="center"/>
        <w:tblCellMar>
          <w:left w:w="83" w:type="dxa"/>
        </w:tblCellMar>
        <w:tblLook w:val="04A0" w:firstRow="1" w:lastRow="0" w:firstColumn="1" w:lastColumn="0" w:noHBand="0" w:noVBand="1"/>
      </w:tblPr>
      <w:tblGrid>
        <w:gridCol w:w="5508"/>
        <w:gridCol w:w="5509"/>
      </w:tblGrid>
      <w:tr w:rsidR="00013F00" w:rsidRPr="00E27287" w14:paraId="0BBA1C7E" w14:textId="77777777" w:rsidTr="00865219">
        <w:trPr>
          <w:jc w:val="center"/>
        </w:trPr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762DC654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Enlace Portal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Transparencia</w:t>
            </w:r>
            <w:proofErr w:type="spellEnd"/>
          </w:p>
        </w:tc>
        <w:tc>
          <w:tcPr>
            <w:tcW w:w="5508" w:type="dxa"/>
            <w:shd w:val="clear" w:color="auto" w:fill="1F497D" w:themeFill="text2"/>
            <w:tcMar>
              <w:left w:w="83" w:type="dxa"/>
            </w:tcMar>
          </w:tcPr>
          <w:p w14:paraId="551E6FF6" w14:textId="77777777" w:rsidR="00013F00" w:rsidRPr="00E27287" w:rsidRDefault="00013F00" w:rsidP="00865219">
            <w:pPr>
              <w:widowControl/>
              <w:autoSpaceDE/>
              <w:autoSpaceDN/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Fecha</w:t>
            </w:r>
            <w:proofErr w:type="spellEnd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Times New Roman"/>
                <w:b/>
                <w:color w:val="FFFFFF"/>
                <w:lang w:val="en-US"/>
              </w:rPr>
              <w:t>Publicación</w:t>
            </w:r>
            <w:proofErr w:type="spellEnd"/>
          </w:p>
        </w:tc>
      </w:tr>
      <w:tr w:rsidR="00013F00" w:rsidRPr="00E27287" w14:paraId="7334482F" w14:textId="77777777" w:rsidTr="00865219">
        <w:trPr>
          <w:jc w:val="center"/>
        </w:trPr>
        <w:tc>
          <w:tcPr>
            <w:tcW w:w="5508" w:type="dxa"/>
            <w:tcMar>
              <w:left w:w="83" w:type="dxa"/>
            </w:tcMar>
          </w:tcPr>
          <w:p w14:paraId="7DE3C55E" w14:textId="173D3ADA" w:rsidR="00013F00" w:rsidRPr="00E27287" w:rsidRDefault="00013F00" w:rsidP="00865219">
            <w:pPr>
              <w:rPr>
                <w:rFonts w:ascii="Georgia Pro Cond" w:hAnsi="Georgia Pro Cond"/>
              </w:rPr>
            </w:pPr>
            <w:r w:rsidRPr="00E27287">
              <w:rPr>
                <w:rFonts w:ascii="Georgia Pro Cond" w:hAnsi="Georgia Pro Cond"/>
                <w:b/>
              </w:rPr>
              <w:t xml:space="preserve">URL: </w:t>
            </w:r>
            <w:r w:rsidR="00D3621E" w:rsidRPr="00D3621E">
              <w:rPr>
                <w:rStyle w:val="InternetLink"/>
                <w:rFonts w:ascii="Georgia Pro Cond" w:eastAsiaTheme="minorHAnsi" w:hAnsi="Georgia Pro Cond" w:cstheme="minorBidi"/>
                <w:lang w:val="en-US"/>
              </w:rPr>
              <w:t>https://daeh.gob.do/transparencia/</w:t>
            </w:r>
          </w:p>
        </w:tc>
        <w:tc>
          <w:tcPr>
            <w:tcW w:w="5508" w:type="dxa"/>
            <w:tcMar>
              <w:left w:w="83" w:type="dxa"/>
            </w:tcMar>
          </w:tcPr>
          <w:p w14:paraId="26179ED0" w14:textId="4C26C5AE" w:rsidR="00013F00" w:rsidRPr="00E27287" w:rsidRDefault="00D867C9" w:rsidP="00865219">
            <w:pPr>
              <w:rPr>
                <w:rFonts w:ascii="Georgia Pro Cond" w:hAnsi="Georgia Pro Cond"/>
              </w:rPr>
            </w:pPr>
            <w:r>
              <w:rPr>
                <w:rFonts w:ascii="Georgia Pro Cond" w:hAnsi="Georgia Pro Cond"/>
              </w:rPr>
              <w:t>Diciembre</w:t>
            </w:r>
            <w:r w:rsidR="00712F64">
              <w:rPr>
                <w:rFonts w:ascii="Georgia Pro Cond" w:hAnsi="Georgia Pro Cond"/>
              </w:rPr>
              <w:t xml:space="preserve"> </w:t>
            </w:r>
            <w:r w:rsidR="00A17A86">
              <w:rPr>
                <w:rFonts w:ascii="Georgia Pro Cond" w:hAnsi="Georgia Pro Cond"/>
              </w:rPr>
              <w:t>2025</w:t>
            </w:r>
          </w:p>
        </w:tc>
      </w:tr>
    </w:tbl>
    <w:p w14:paraId="37C21CE0" w14:textId="77777777" w:rsidR="00013F00" w:rsidRPr="00E27287" w:rsidRDefault="00013F00" w:rsidP="00013F00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rPr>
          <w:rFonts w:ascii="Georgia Pro Cond" w:hAnsi="Georgia Pro Cond"/>
          <w:sz w:val="16"/>
          <w:lang w:val="en-US"/>
        </w:rPr>
      </w:pPr>
    </w:p>
    <w:p w14:paraId="5EC7B6F7" w14:textId="77777777" w:rsidR="00674C0D" w:rsidRPr="00E27287" w:rsidRDefault="00674C0D" w:rsidP="00080BCA">
      <w:pPr>
        <w:pStyle w:val="Textoindependiente"/>
        <w:tabs>
          <w:tab w:val="left" w:pos="6898"/>
        </w:tabs>
        <w:spacing w:before="103" w:line="237" w:lineRule="auto"/>
        <w:ind w:left="3620" w:right="118" w:hanging="2665"/>
        <w:jc w:val="center"/>
        <w:rPr>
          <w:rFonts w:ascii="Georgia Pro Cond" w:hAnsi="Georgia Pro Cond" w:cs="Arial"/>
          <w:sz w:val="22"/>
          <w:szCs w:val="22"/>
          <w:lang w:val="en-US"/>
        </w:rPr>
      </w:pPr>
    </w:p>
    <w:p w14:paraId="36B499F8" w14:textId="77777777" w:rsidR="00564EAD" w:rsidRPr="00E27287" w:rsidRDefault="00564EAD" w:rsidP="00564EAD">
      <w:pPr>
        <w:ind w:left="709" w:right="353"/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BASE LEGAL DE LA INSTITUCIÓN</w:t>
      </w:r>
    </w:p>
    <w:tbl>
      <w:tblPr>
        <w:tblStyle w:val="Tablaconcuadrcula"/>
        <w:tblW w:w="13848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421"/>
        <w:gridCol w:w="1210"/>
        <w:gridCol w:w="5802"/>
        <w:gridCol w:w="1464"/>
        <w:gridCol w:w="1951"/>
      </w:tblGrid>
      <w:tr w:rsidR="006A776D" w:rsidRPr="00B41E7A" w14:paraId="5A0DE2E1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52A4F67F" w14:textId="07CB7FDE" w:rsidR="00564EAD" w:rsidRPr="00B41E7A" w:rsidRDefault="00564EAD" w:rsidP="006A776D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Documento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/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Informaci</w:t>
            </w:r>
            <w:r w:rsidR="00F27CDC" w:rsidRPr="00B41E7A"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  <w:t>ó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1D913DBB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67F9EF5F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A60F171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41B6566" w14:textId="77777777" w:rsidR="00564EAD" w:rsidRPr="00B41E7A" w:rsidRDefault="00564EAD" w:rsidP="006A776D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564EAD" w:rsidRPr="00473FF5" w14:paraId="7B674B4C" w14:textId="77777777" w:rsidTr="00CA7BC6">
        <w:trPr>
          <w:trHeight w:val="1029"/>
        </w:trPr>
        <w:tc>
          <w:tcPr>
            <w:tcW w:w="3421" w:type="dxa"/>
            <w:tcMar>
              <w:left w:w="83" w:type="dxa"/>
            </w:tcMar>
          </w:tcPr>
          <w:p w14:paraId="61C5B012" w14:textId="6207DF88" w:rsidR="00CA7BC6" w:rsidRPr="00B41E7A" w:rsidRDefault="00564EAD" w:rsidP="00564EA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Constitución Política de la República Dominicana, Votada y Proclamada por la Asamblea Nacional en fecha 13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 Gaceta Oficial No. 10805 del 10 de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Enero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2015</w:t>
            </w:r>
          </w:p>
        </w:tc>
        <w:tc>
          <w:tcPr>
            <w:tcW w:w="1210" w:type="dxa"/>
            <w:tcMar>
              <w:left w:w="83" w:type="dxa"/>
            </w:tcMar>
          </w:tcPr>
          <w:p w14:paraId="780096AD" w14:textId="34F3D6A0" w:rsidR="00564EAD" w:rsidRPr="00B41E7A" w:rsidRDefault="00B41E7A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49A15984" w14:textId="3ECF3FC6" w:rsidR="00564EAD" w:rsidRPr="00B41E7A" w:rsidRDefault="00940426" w:rsidP="00080BCA">
            <w:pPr>
              <w:jc w:val="center"/>
              <w:rPr>
                <w:rFonts w:ascii="Georgia Pro Cond" w:eastAsia="Calibri" w:hAnsi="Georgia Pro Cond" w:cs="Arial"/>
              </w:rPr>
            </w:pPr>
            <w:hyperlink r:id="rId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4DF401BB" w14:textId="1815DEBB" w:rsidR="00C31D79" w:rsidRPr="00B41E7A" w:rsidRDefault="00564EAD" w:rsidP="00564EA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</w:t>
            </w:r>
            <w:r w:rsidR="00207D31" w:rsidRPr="00B41E7A">
              <w:rPr>
                <w:rFonts w:ascii="Georgia Pro Cond" w:eastAsia="Calibri" w:hAnsi="Georgia Pro Cond" w:cs="Arial"/>
                <w:lang w:val="es-DO"/>
              </w:rPr>
              <w:t>lio 10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t>, 2015</w:t>
            </w:r>
          </w:p>
        </w:tc>
        <w:tc>
          <w:tcPr>
            <w:tcW w:w="1951" w:type="dxa"/>
            <w:tcMar>
              <w:left w:w="83" w:type="dxa"/>
            </w:tcMar>
          </w:tcPr>
          <w:p w14:paraId="24F3488A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432954D" w14:textId="77777777" w:rsidR="00564EAD" w:rsidRPr="00B41E7A" w:rsidRDefault="00564EAD" w:rsidP="00564EA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4396632B" w14:textId="77777777" w:rsidR="00564EAD" w:rsidRPr="00B41E7A" w:rsidRDefault="00564EAD" w:rsidP="00564EAD">
            <w:pPr>
              <w:tabs>
                <w:tab w:val="left" w:pos="585"/>
                <w:tab w:val="center" w:pos="718"/>
              </w:tabs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ab/>
              <w:t>Si</w:t>
            </w:r>
          </w:p>
        </w:tc>
      </w:tr>
      <w:tr w:rsidR="00E209E1" w:rsidRPr="00473FF5" w14:paraId="3C4FE9E5" w14:textId="77777777" w:rsidTr="752D0F72">
        <w:trPr>
          <w:trHeight w:val="350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0CB397D" w14:textId="7FCE554E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Leyes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0F691AE6" w14:textId="1AA0DC1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E399CA8" w14:textId="2829389A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133BB9BB" w14:textId="506D2D48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7550EAE3" w14:textId="076F0BFC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E209E1" w:rsidRPr="00B41E7A" w14:paraId="011E9BD4" w14:textId="77777777" w:rsidTr="752D0F72">
        <w:tc>
          <w:tcPr>
            <w:tcW w:w="3421" w:type="dxa"/>
            <w:tcMar>
              <w:left w:w="83" w:type="dxa"/>
            </w:tcMar>
          </w:tcPr>
          <w:p w14:paraId="25A4DDB1" w14:textId="1D06C03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núm. 35-24 de Responsabilidad Fiscal de las Instituciones Estatales.</w:t>
            </w:r>
          </w:p>
        </w:tc>
        <w:tc>
          <w:tcPr>
            <w:tcW w:w="1210" w:type="dxa"/>
            <w:tcMar>
              <w:left w:w="83" w:type="dxa"/>
            </w:tcMar>
          </w:tcPr>
          <w:p w14:paraId="40D99E5A" w14:textId="129E800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779CAE5F" w14:textId="717B21CF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9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0DA5DE2" w14:textId="76F61759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64508C2E" w14:textId="2F2501F7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4645F9F" w14:textId="77777777" w:rsidTr="752D0F72">
        <w:tc>
          <w:tcPr>
            <w:tcW w:w="3421" w:type="dxa"/>
            <w:tcMar>
              <w:left w:w="83" w:type="dxa"/>
            </w:tcMar>
          </w:tcPr>
          <w:p w14:paraId="507DA777" w14:textId="2B0F536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184-17 del Sistema Nacional de Atención a Emergencias y Seguridad 911</w:t>
            </w:r>
          </w:p>
        </w:tc>
        <w:tc>
          <w:tcPr>
            <w:tcW w:w="1210" w:type="dxa"/>
            <w:tcMar>
              <w:left w:w="83" w:type="dxa"/>
            </w:tcMar>
          </w:tcPr>
          <w:p w14:paraId="7F8E6A2D" w14:textId="19CFD06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58C3A69" w14:textId="2C8BEBDC" w:rsidR="00E209E1" w:rsidRPr="00B41E7A" w:rsidRDefault="00E209E1" w:rsidP="00E209E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10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3FA97D93" w14:textId="734A0D70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24, 2017</w:t>
            </w:r>
          </w:p>
        </w:tc>
        <w:tc>
          <w:tcPr>
            <w:tcW w:w="1951" w:type="dxa"/>
            <w:tcMar>
              <w:left w:w="83" w:type="dxa"/>
            </w:tcMar>
          </w:tcPr>
          <w:p w14:paraId="6443496A" w14:textId="42D2CBFE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246FBEE5" w14:textId="77777777" w:rsidTr="752D0F72">
        <w:tc>
          <w:tcPr>
            <w:tcW w:w="3421" w:type="dxa"/>
            <w:tcMar>
              <w:left w:w="83" w:type="dxa"/>
            </w:tcMar>
          </w:tcPr>
          <w:p w14:paraId="0CB87D64" w14:textId="29DF0A08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107-13 sobre Derechos y Deberes de las personas frente a la Administración Pública.</w:t>
            </w:r>
          </w:p>
        </w:tc>
        <w:tc>
          <w:tcPr>
            <w:tcW w:w="1210" w:type="dxa"/>
            <w:tcMar>
              <w:left w:w="83" w:type="dxa"/>
            </w:tcMar>
          </w:tcPr>
          <w:p w14:paraId="1CAF283E" w14:textId="003C833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06A78DDF" w14:textId="04224AA3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1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64FA5217" w14:textId="1823E512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8, 2013</w:t>
            </w:r>
          </w:p>
        </w:tc>
        <w:tc>
          <w:tcPr>
            <w:tcW w:w="1951" w:type="dxa"/>
            <w:tcMar>
              <w:left w:w="83" w:type="dxa"/>
            </w:tcMar>
          </w:tcPr>
          <w:p w14:paraId="722C3164" w14:textId="07570E26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76727963" w14:textId="77777777" w:rsidTr="752D0F72">
        <w:tc>
          <w:tcPr>
            <w:tcW w:w="3421" w:type="dxa"/>
            <w:tcMar>
              <w:left w:w="83" w:type="dxa"/>
            </w:tcMar>
          </w:tcPr>
          <w:p w14:paraId="10BE1C81" w14:textId="6D05B59C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Ley 13-07 crea el Tribunal Contencioso Tributario y Administrativo.</w:t>
            </w:r>
          </w:p>
        </w:tc>
        <w:tc>
          <w:tcPr>
            <w:tcW w:w="1210" w:type="dxa"/>
            <w:tcMar>
              <w:left w:w="83" w:type="dxa"/>
            </w:tcMar>
          </w:tcPr>
          <w:p w14:paraId="6858468B" w14:textId="4C826EFF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D973FDB" w14:textId="1C9E7014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2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4E79639D" w14:textId="6CB0CA86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6, 2007</w:t>
            </w:r>
          </w:p>
        </w:tc>
        <w:tc>
          <w:tcPr>
            <w:tcW w:w="1951" w:type="dxa"/>
            <w:tcMar>
              <w:left w:w="83" w:type="dxa"/>
            </w:tcMar>
          </w:tcPr>
          <w:p w14:paraId="21EF5A93" w14:textId="03C42992" w:rsidR="00E209E1" w:rsidRPr="00B41E7A" w:rsidRDefault="752D0F72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 xml:space="preserve">Si </w:t>
            </w:r>
          </w:p>
        </w:tc>
      </w:tr>
      <w:tr w:rsidR="00E209E1" w:rsidRPr="00E16E17" w14:paraId="6C67F8B3" w14:textId="77777777" w:rsidTr="752D0F72">
        <w:tc>
          <w:tcPr>
            <w:tcW w:w="3421" w:type="dxa"/>
            <w:tcMar>
              <w:left w:w="83" w:type="dxa"/>
            </w:tcMar>
          </w:tcPr>
          <w:p w14:paraId="51BA5618" w14:textId="72A0D82B" w:rsidR="00E209E1" w:rsidRPr="00B41E7A" w:rsidRDefault="00E209E1" w:rsidP="00E209E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Ley 42-01 Ley General de Salud</w:t>
            </w:r>
          </w:p>
        </w:tc>
        <w:tc>
          <w:tcPr>
            <w:tcW w:w="1210" w:type="dxa"/>
            <w:tcMar>
              <w:left w:w="83" w:type="dxa"/>
            </w:tcMar>
          </w:tcPr>
          <w:p w14:paraId="7485B6B3" w14:textId="00066F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48BEE504" w14:textId="0EE42B72" w:rsidR="00E209E1" w:rsidRPr="00B41E7A" w:rsidRDefault="00E209E1" w:rsidP="00E209E1">
            <w:pPr>
              <w:jc w:val="center"/>
              <w:rPr>
                <w:rFonts w:ascii="Georgia Pro Cond" w:hAnsi="Georgia Pro Cond"/>
              </w:rPr>
            </w:pPr>
            <w:hyperlink r:id="rId13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B41E7A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E64AB2F" w14:textId="739ECA5E" w:rsidR="00E209E1" w:rsidRPr="00B41E7A" w:rsidRDefault="00E209E1" w:rsidP="00E209E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8, 2001</w:t>
            </w:r>
          </w:p>
        </w:tc>
        <w:tc>
          <w:tcPr>
            <w:tcW w:w="1951" w:type="dxa"/>
            <w:tcMar>
              <w:left w:w="83" w:type="dxa"/>
            </w:tcMar>
          </w:tcPr>
          <w:p w14:paraId="57081705" w14:textId="3964A6E0" w:rsidR="00E209E1" w:rsidRPr="00B41E7A" w:rsidRDefault="00E209E1" w:rsidP="00E209E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3A6111" w:rsidRPr="00E16E17" w14:paraId="215AAD89" w14:textId="77777777" w:rsidTr="752D0F72">
        <w:trPr>
          <w:trHeight w:val="391"/>
        </w:trPr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318AE86" w14:textId="3AE00EE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Decretos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54EC1FCC" w14:textId="40A98C97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018CBC24" w14:textId="43834550" w:rsidR="003A6111" w:rsidRPr="00B41E7A" w:rsidRDefault="003A6111" w:rsidP="003A6111">
            <w:pPr>
              <w:jc w:val="center"/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F1A5B31" w14:textId="1E06DA5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01291D6E" w14:textId="07F31200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3A6111" w:rsidRPr="00E16E17" w14:paraId="18455B67" w14:textId="77777777" w:rsidTr="752D0F72">
        <w:tc>
          <w:tcPr>
            <w:tcW w:w="3421" w:type="dxa"/>
            <w:tcMar>
              <w:left w:w="83" w:type="dxa"/>
            </w:tcMar>
          </w:tcPr>
          <w:p w14:paraId="0B7A0F7D" w14:textId="5A31B7BD" w:rsidR="003A6111" w:rsidRPr="00B41E7A" w:rsidRDefault="752D0F72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210" w:type="dxa"/>
            <w:tcMar>
              <w:left w:w="83" w:type="dxa"/>
            </w:tcMar>
          </w:tcPr>
          <w:p w14:paraId="64B0DC7D" w14:textId="73EC8669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0079C72" w14:textId="53ED4D80" w:rsidR="003A6111" w:rsidRPr="00B41E7A" w:rsidRDefault="003A6111" w:rsidP="003A6111">
            <w:pPr>
              <w:jc w:val="center"/>
            </w:pPr>
            <w:hyperlink r:id="rId14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</w:tcPr>
          <w:p w14:paraId="6F09B6F9" w14:textId="51C2FBF2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104134">
              <w:rPr>
                <w:rFonts w:ascii="Georgia Pro Cond" w:eastAsia="Calibri" w:hAnsi="Georgia Pro Cond" w:cs="Arial"/>
                <w:lang w:val="es-DO"/>
              </w:rPr>
              <w:t>S</w:t>
            </w:r>
            <w:r>
              <w:rPr>
                <w:rFonts w:ascii="Georgia Pro Cond" w:eastAsia="Calibri" w:hAnsi="Georgia Pro Cond" w:cs="Arial"/>
                <w:lang w:val="es-DO"/>
              </w:rPr>
              <w:t>eptiembre 14,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40484197" w14:textId="77777777" w:rsidR="003A6111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62BD6E82" w14:textId="7777777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3A6111" w:rsidRPr="00E16E17" w14:paraId="0E99D280" w14:textId="77777777" w:rsidTr="752D0F72">
        <w:tc>
          <w:tcPr>
            <w:tcW w:w="3421" w:type="dxa"/>
            <w:tcMar>
              <w:left w:w="83" w:type="dxa"/>
            </w:tcMar>
          </w:tcPr>
          <w:p w14:paraId="0D8E7E67" w14:textId="2F090D0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489-22 Dirección de Servicios de Atención a Emergencias Extrahospitalarias (DAEH)</w:t>
            </w:r>
          </w:p>
        </w:tc>
        <w:tc>
          <w:tcPr>
            <w:tcW w:w="1210" w:type="dxa"/>
            <w:tcMar>
              <w:left w:w="83" w:type="dxa"/>
            </w:tcMar>
          </w:tcPr>
          <w:p w14:paraId="2E93F2A3" w14:textId="0946ABB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CD01A0C" w14:textId="7735D528" w:rsidR="003A6111" w:rsidRPr="00B41E7A" w:rsidRDefault="003A6111" w:rsidP="003A6111">
            <w:pPr>
              <w:jc w:val="center"/>
            </w:pPr>
            <w:hyperlink r:id="rId15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6843F76" w14:textId="673F454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Agosto 24, 2022</w:t>
            </w:r>
          </w:p>
        </w:tc>
        <w:tc>
          <w:tcPr>
            <w:tcW w:w="1951" w:type="dxa"/>
            <w:tcMar>
              <w:left w:w="83" w:type="dxa"/>
            </w:tcMar>
          </w:tcPr>
          <w:p w14:paraId="2A836A82" w14:textId="0EF0896A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0BF493EC" w14:textId="77777777" w:rsidTr="752D0F72">
        <w:tc>
          <w:tcPr>
            <w:tcW w:w="3421" w:type="dxa"/>
            <w:tcMar>
              <w:left w:w="83" w:type="dxa"/>
            </w:tcMar>
          </w:tcPr>
          <w:p w14:paraId="6F3BDA3B" w14:textId="3A763FD2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Decreto 290-22 Designa al Mayor General Abogado (r) Juan Manuel Méndez García (ERD) </w:t>
            </w:r>
            <w:proofErr w:type="gramStart"/>
            <w:r w:rsidRPr="00B41E7A">
              <w:rPr>
                <w:rFonts w:ascii="Georgia Pro Cond" w:eastAsia="Calibri" w:hAnsi="Georgia Pro Cond" w:cs="Arial"/>
                <w:lang w:val="es-DO"/>
              </w:rPr>
              <w:t>Director</w:t>
            </w:r>
            <w:proofErr w:type="gramEnd"/>
            <w:r w:rsidRPr="00B41E7A">
              <w:rPr>
                <w:rFonts w:ascii="Georgia Pro Cond" w:eastAsia="Calibri" w:hAnsi="Georgia Pro Cond" w:cs="Arial"/>
                <w:lang w:val="es-DO"/>
              </w:rPr>
              <w:t xml:space="preserve"> de Emergencias Médicas</w:t>
            </w:r>
          </w:p>
        </w:tc>
        <w:tc>
          <w:tcPr>
            <w:tcW w:w="1210" w:type="dxa"/>
            <w:tcMar>
              <w:left w:w="83" w:type="dxa"/>
            </w:tcMar>
          </w:tcPr>
          <w:p w14:paraId="662FF388" w14:textId="657B367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589E8A09" w14:textId="42E5CDCC" w:rsidR="003A6111" w:rsidRPr="00B41E7A" w:rsidRDefault="003A6111" w:rsidP="003A6111">
            <w:pPr>
              <w:jc w:val="center"/>
            </w:pPr>
            <w:hyperlink r:id="rId16" w:history="1">
              <w:r w:rsidRPr="004B17EF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4B17EF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55226F1C" w14:textId="0514DF08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 26, 2005</w:t>
            </w:r>
          </w:p>
        </w:tc>
        <w:tc>
          <w:tcPr>
            <w:tcW w:w="1951" w:type="dxa"/>
            <w:tcMar>
              <w:left w:w="83" w:type="dxa"/>
            </w:tcMar>
          </w:tcPr>
          <w:p w14:paraId="250D57F8" w14:textId="2C638708" w:rsidR="003A6111" w:rsidRPr="00B41E7A" w:rsidRDefault="006F10EE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</w:t>
            </w:r>
            <w:r w:rsidR="003A6111" w:rsidRPr="00B41E7A">
              <w:rPr>
                <w:rFonts w:ascii="Georgia Pro Cond" w:eastAsia="Calibri" w:hAnsi="Georgia Pro Cond" w:cs="Arial"/>
                <w:lang w:val="es-DO"/>
              </w:rPr>
              <w:t>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3A6111" w:rsidRPr="00E16E17" w14:paraId="50A21ABE" w14:textId="77777777" w:rsidTr="752D0F72">
        <w:tc>
          <w:tcPr>
            <w:tcW w:w="3421" w:type="dxa"/>
            <w:tcMar>
              <w:left w:w="83" w:type="dxa"/>
            </w:tcMar>
          </w:tcPr>
          <w:p w14:paraId="6DDCAA24" w14:textId="48D6094E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17-13 Sistema Integrado de Emergencias y Seguridad 911</w:t>
            </w:r>
          </w:p>
        </w:tc>
        <w:tc>
          <w:tcPr>
            <w:tcW w:w="1210" w:type="dxa"/>
            <w:tcMar>
              <w:left w:w="83" w:type="dxa"/>
            </w:tcMar>
          </w:tcPr>
          <w:p w14:paraId="457816DF" w14:textId="562FCC5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2B124327" w14:textId="02BE87F0" w:rsidR="003A6111" w:rsidRPr="00B41E7A" w:rsidRDefault="003A6111" w:rsidP="003A6111">
            <w:pPr>
              <w:jc w:val="center"/>
            </w:pPr>
            <w:hyperlink r:id="rId17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76A6F659" w14:textId="6271B85C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Enero 14, 2013</w:t>
            </w:r>
          </w:p>
        </w:tc>
        <w:tc>
          <w:tcPr>
            <w:tcW w:w="1951" w:type="dxa"/>
            <w:tcMar>
              <w:left w:w="83" w:type="dxa"/>
            </w:tcMar>
          </w:tcPr>
          <w:p w14:paraId="7E45A399" w14:textId="3FBA87C7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1159A553" w14:textId="77777777" w:rsidTr="752D0F72">
        <w:tc>
          <w:tcPr>
            <w:tcW w:w="3421" w:type="dxa"/>
            <w:tcMar>
              <w:left w:w="83" w:type="dxa"/>
            </w:tcMar>
          </w:tcPr>
          <w:p w14:paraId="3448A2BC" w14:textId="71F7AC6A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129-10 Reglamento de la Ley General de Archivo</w:t>
            </w:r>
          </w:p>
        </w:tc>
        <w:tc>
          <w:tcPr>
            <w:tcW w:w="1210" w:type="dxa"/>
            <w:tcMar>
              <w:left w:w="83" w:type="dxa"/>
            </w:tcMar>
          </w:tcPr>
          <w:p w14:paraId="6197DF89" w14:textId="2D647E8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  <w:vAlign w:val="center"/>
          </w:tcPr>
          <w:p w14:paraId="1A67716D" w14:textId="66904A47" w:rsidR="003A6111" w:rsidRPr="00B41E7A" w:rsidRDefault="003A6111" w:rsidP="003A6111">
            <w:pPr>
              <w:jc w:val="center"/>
            </w:pPr>
            <w:hyperlink r:id="rId18" w:history="1">
              <w:r w:rsidRPr="00B41E7A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0D77103B" w14:textId="487E7224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Marzo 3, 2010</w:t>
            </w:r>
          </w:p>
        </w:tc>
        <w:tc>
          <w:tcPr>
            <w:tcW w:w="1951" w:type="dxa"/>
            <w:tcMar>
              <w:left w:w="83" w:type="dxa"/>
            </w:tcMar>
          </w:tcPr>
          <w:p w14:paraId="2BB672AA" w14:textId="35ED9B95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3A6111" w:rsidRPr="00E16E17" w14:paraId="49C55A4B" w14:textId="77777777" w:rsidTr="752D0F72">
        <w:tc>
          <w:tcPr>
            <w:tcW w:w="3421" w:type="dxa"/>
            <w:tcMar>
              <w:left w:w="83" w:type="dxa"/>
            </w:tcMar>
          </w:tcPr>
          <w:p w14:paraId="55BFBCD6" w14:textId="7776680F" w:rsidR="003A6111" w:rsidRPr="00B41E7A" w:rsidRDefault="003A6111" w:rsidP="003A61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Decreto 694-09 Crea el Sistema 311 de Atención al Ciudadano.</w:t>
            </w:r>
          </w:p>
        </w:tc>
        <w:tc>
          <w:tcPr>
            <w:tcW w:w="1210" w:type="dxa"/>
            <w:tcMar>
              <w:left w:w="83" w:type="dxa"/>
            </w:tcMar>
          </w:tcPr>
          <w:p w14:paraId="37BC4C7D" w14:textId="14830BDA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833654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4DCF1CB8" w14:textId="026A5C2D" w:rsidR="003A6111" w:rsidRPr="00B41E7A" w:rsidRDefault="003A6111" w:rsidP="003A6111">
            <w:pPr>
              <w:jc w:val="center"/>
            </w:pPr>
            <w:hyperlink r:id="rId19" w:history="1">
              <w:r w:rsidRPr="000C35E6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0C35E6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1D8D995C" w14:textId="455EE3BE" w:rsidR="003A6111" w:rsidRPr="00B41E7A" w:rsidRDefault="003A6111" w:rsidP="003A611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Septiembre 17, 2009</w:t>
            </w:r>
          </w:p>
        </w:tc>
        <w:tc>
          <w:tcPr>
            <w:tcW w:w="1951" w:type="dxa"/>
            <w:tcMar>
              <w:left w:w="83" w:type="dxa"/>
            </w:tcMar>
          </w:tcPr>
          <w:p w14:paraId="5C412215" w14:textId="6453CF1C" w:rsidR="003A6111" w:rsidRPr="00B41E7A" w:rsidRDefault="003A6111" w:rsidP="003A61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  <w:tr w:rsidR="00E209E1" w:rsidRPr="00B41E7A" w14:paraId="084C5D69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01BCE7BF" w14:textId="6C3604E6" w:rsidR="00E209E1" w:rsidRPr="00B41E7A" w:rsidRDefault="006705C1" w:rsidP="00E209E1">
            <w:pPr>
              <w:widowControl/>
              <w:autoSpaceDE/>
              <w:autoSpaceDN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Resolu</w:t>
            </w:r>
            <w:r w:rsidR="00E60C8F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ciones </w:t>
            </w:r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7132DFA" w14:textId="163F630C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45D7B460" w14:textId="18C77471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7F2FAE92" w14:textId="36CAC58E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6349263A" w14:textId="1C099C66" w:rsidR="00E209E1" w:rsidRPr="00B41E7A" w:rsidRDefault="00E209E1" w:rsidP="00E209E1">
            <w:pPr>
              <w:widowControl/>
              <w:autoSpaceDE/>
              <w:autoSpaceDN/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6F10EE" w:rsidRPr="00B41E7A" w14:paraId="5706889B" w14:textId="77777777" w:rsidTr="752D0F72">
        <w:tc>
          <w:tcPr>
            <w:tcW w:w="3421" w:type="dxa"/>
            <w:tcMar>
              <w:left w:w="83" w:type="dxa"/>
            </w:tcMar>
          </w:tcPr>
          <w:p w14:paraId="1609AE94" w14:textId="57515BD7" w:rsidR="006F10EE" w:rsidRPr="00B41E7A" w:rsidRDefault="752D0F72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Resolucion-010-2023-Aprueba-la-adenda-que-modifica-la-Estrutura-Organizativa-de-la-Direccion-de-Servicios-de-Atencio-a-Emergencias-Extrahospitalarias-de-la-Direccion-Central-del SNS</w:t>
            </w:r>
          </w:p>
        </w:tc>
        <w:tc>
          <w:tcPr>
            <w:tcW w:w="1210" w:type="dxa"/>
            <w:tcMar>
              <w:left w:w="83" w:type="dxa"/>
            </w:tcMar>
          </w:tcPr>
          <w:p w14:paraId="0C7B24BB" w14:textId="44DDE9D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6B3CDFEA" w14:textId="02F27D11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0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196706E0" w14:textId="4B56A4C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Febrero 20,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207F8463" w14:textId="7FE54DB8" w:rsidR="006F10EE" w:rsidRPr="00B41E7A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</w:tc>
      </w:tr>
      <w:tr w:rsidR="006F10EE" w:rsidRPr="00B41E7A" w14:paraId="527EBFC2" w14:textId="77777777" w:rsidTr="752D0F72">
        <w:tc>
          <w:tcPr>
            <w:tcW w:w="3421" w:type="dxa"/>
            <w:tcMar>
              <w:left w:w="83" w:type="dxa"/>
            </w:tcMar>
          </w:tcPr>
          <w:p w14:paraId="58FB45C3" w14:textId="77777777" w:rsidR="006F10EE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Resolucion-MAP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-97-19 </w:t>
            </w:r>
          </w:p>
          <w:p w14:paraId="1EAFA488" w14:textId="3B5F7AEA" w:rsidR="006F10EE" w:rsidRPr="00B41E7A" w:rsidRDefault="006F10EE" w:rsidP="006F10EE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Que-establece-los-criterios-de-los-</w:t>
            </w:r>
            <w:r w:rsidRPr="00B41E7A">
              <w:rPr>
                <w:rFonts w:ascii="Georgia Pro Cond" w:eastAsia="Calibri" w:hAnsi="Georgia Pro Cond" w:cs="Arial"/>
                <w:lang w:val="es-DO"/>
              </w:rPr>
              <w:lastRenderedPageBreak/>
              <w:t>tipos-y-modalidades-de-contratacion-de-personal-transitorio-del-Estado-del-15-de-mayo-de-2019</w:t>
            </w:r>
          </w:p>
        </w:tc>
        <w:tc>
          <w:tcPr>
            <w:tcW w:w="1210" w:type="dxa"/>
            <w:tcMar>
              <w:left w:w="83" w:type="dxa"/>
            </w:tcMar>
          </w:tcPr>
          <w:p w14:paraId="5347B64B" w14:textId="02C5EEAB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3C2F88">
              <w:rPr>
                <w:rFonts w:ascii="Georgia Pro Cond" w:eastAsia="Calibri" w:hAnsi="Georgia Pro Cond" w:cs="Arial"/>
                <w:lang w:val="es-DO"/>
              </w:rPr>
              <w:lastRenderedPageBreak/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012940A1" w14:textId="4CAB60DC" w:rsidR="006F10EE" w:rsidRPr="00B41E7A" w:rsidRDefault="006F10EE" w:rsidP="006F10EE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hyperlink r:id="rId21" w:history="1">
              <w:r w:rsidRPr="00220C8D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  <w:r w:rsidRPr="00220C8D">
              <w:rPr>
                <w:rFonts w:ascii="Georgia Pro Cond" w:eastAsia="Calibri" w:hAnsi="Georgia Pro Cond" w:cs="Arial"/>
              </w:rPr>
              <w:t xml:space="preserve"> </w:t>
            </w:r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26A10AC0" w14:textId="54D656F7" w:rsidR="006F10EE" w:rsidRPr="00B41E7A" w:rsidRDefault="006F10EE" w:rsidP="006F10EE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Mayo 15, 2019</w:t>
            </w:r>
          </w:p>
        </w:tc>
        <w:tc>
          <w:tcPr>
            <w:tcW w:w="1951" w:type="dxa"/>
            <w:tcMar>
              <w:left w:w="83" w:type="dxa"/>
            </w:tcMar>
          </w:tcPr>
          <w:p w14:paraId="51889B62" w14:textId="77777777" w:rsidR="006F10EE" w:rsidRDefault="006F10EE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Si</w:t>
            </w:r>
            <w:r>
              <w:rPr>
                <w:rFonts w:ascii="Georgia Pro Cond" w:eastAsia="Calibri" w:hAnsi="Georgia Pro Cond" w:cs="Arial"/>
                <w:lang w:val="es-DO"/>
              </w:rPr>
              <w:t xml:space="preserve"> </w:t>
            </w:r>
          </w:p>
          <w:p w14:paraId="0D142503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2CC060C" w14:textId="77777777" w:rsidR="00AD0642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52DC6566" w14:textId="77777777" w:rsidR="00AD0642" w:rsidRDefault="00AD0642" w:rsidP="004B742D">
            <w:pPr>
              <w:rPr>
                <w:rFonts w:ascii="Georgia Pro Cond" w:eastAsia="Calibri" w:hAnsi="Georgia Pro Cond" w:cs="Arial"/>
                <w:lang w:val="es-DO"/>
              </w:rPr>
            </w:pPr>
          </w:p>
          <w:p w14:paraId="0B262C50" w14:textId="5B795273" w:rsidR="00AD0642" w:rsidRPr="00B41E7A" w:rsidRDefault="00AD0642" w:rsidP="006F10EE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624E21" w:rsidRPr="006F10EE" w14:paraId="3D61B678" w14:textId="77777777" w:rsidTr="752D0F72">
        <w:tc>
          <w:tcPr>
            <w:tcW w:w="3421" w:type="dxa"/>
            <w:shd w:val="clear" w:color="auto" w:fill="1F497D" w:themeFill="text2"/>
            <w:tcMar>
              <w:left w:w="83" w:type="dxa"/>
            </w:tcMar>
          </w:tcPr>
          <w:p w14:paraId="3D2E9BD1" w14:textId="2D719932" w:rsidR="00624E21" w:rsidRPr="00B41E7A" w:rsidRDefault="00624E21" w:rsidP="00624E2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lastRenderedPageBreak/>
              <w:t>Reglamentos</w:t>
            </w:r>
            <w:proofErr w:type="spellEnd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y </w:t>
            </w:r>
            <w:proofErr w:type="spellStart"/>
            <w: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Normativas</w:t>
            </w:r>
            <w:proofErr w:type="spellEnd"/>
          </w:p>
        </w:tc>
        <w:tc>
          <w:tcPr>
            <w:tcW w:w="1210" w:type="dxa"/>
            <w:shd w:val="clear" w:color="auto" w:fill="1F497D" w:themeFill="text2"/>
            <w:tcMar>
              <w:left w:w="83" w:type="dxa"/>
            </w:tcMar>
          </w:tcPr>
          <w:p w14:paraId="401C840E" w14:textId="2B1CBC9A" w:rsidR="00624E21" w:rsidRPr="003C2F88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Formato</w:t>
            </w:r>
          </w:p>
        </w:tc>
        <w:tc>
          <w:tcPr>
            <w:tcW w:w="5802" w:type="dxa"/>
            <w:shd w:val="clear" w:color="auto" w:fill="1F497D" w:themeFill="text2"/>
            <w:tcMar>
              <w:left w:w="83" w:type="dxa"/>
            </w:tcMar>
          </w:tcPr>
          <w:p w14:paraId="2102F2D7" w14:textId="087C37B1" w:rsidR="00624E21" w:rsidRPr="00B41E7A" w:rsidRDefault="00624E21" w:rsidP="00624E2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Enlace</w:t>
            </w:r>
          </w:p>
        </w:tc>
        <w:tc>
          <w:tcPr>
            <w:tcW w:w="1464" w:type="dxa"/>
            <w:shd w:val="clear" w:color="auto" w:fill="1F497D" w:themeFill="text2"/>
            <w:tcMar>
              <w:left w:w="83" w:type="dxa"/>
            </w:tcMar>
          </w:tcPr>
          <w:p w14:paraId="092AEF36" w14:textId="20712951" w:rsidR="00624E21" w:rsidRPr="00B41E7A" w:rsidRDefault="00624E21" w:rsidP="00624E21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Fecha</w:t>
            </w:r>
            <w:proofErr w:type="spellEnd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 xml:space="preserve"> de </w:t>
            </w:r>
            <w:proofErr w:type="spellStart"/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creación</w:t>
            </w:r>
            <w:proofErr w:type="spellEnd"/>
          </w:p>
        </w:tc>
        <w:tc>
          <w:tcPr>
            <w:tcW w:w="1951" w:type="dxa"/>
            <w:shd w:val="clear" w:color="auto" w:fill="1F497D" w:themeFill="text2"/>
            <w:tcMar>
              <w:left w:w="83" w:type="dxa"/>
            </w:tcMar>
          </w:tcPr>
          <w:p w14:paraId="4F279A92" w14:textId="304ABBC1" w:rsidR="00624E21" w:rsidRPr="00B41E7A" w:rsidRDefault="00624E21" w:rsidP="00624E2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  <w:t>Disponibilidad (Si/No)</w:t>
            </w:r>
          </w:p>
        </w:tc>
      </w:tr>
      <w:tr w:rsidR="005B685D" w:rsidRPr="006F10EE" w14:paraId="7DB212D8" w14:textId="77777777" w:rsidTr="752D0F72">
        <w:tc>
          <w:tcPr>
            <w:tcW w:w="3421" w:type="dxa"/>
            <w:tcMar>
              <w:left w:w="83" w:type="dxa"/>
            </w:tcMar>
          </w:tcPr>
          <w:p w14:paraId="3D9F6E09" w14:textId="37FBA4B4" w:rsidR="005B685D" w:rsidRPr="006F10EE" w:rsidRDefault="005B685D" w:rsidP="005B685D">
            <w:pPr>
              <w:jc w:val="both"/>
              <w:rPr>
                <w:rFonts w:ascii="Georgia Pro Cond" w:eastAsia="Calibri" w:hAnsi="Georgia Pro Cond" w:cs="Arial"/>
                <w:b/>
                <w:color w:val="FFFFFF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DRH-MA-001 Código de Ética Institucional DAEH</w:t>
            </w:r>
          </w:p>
        </w:tc>
        <w:tc>
          <w:tcPr>
            <w:tcW w:w="1210" w:type="dxa"/>
            <w:tcMar>
              <w:left w:w="83" w:type="dxa"/>
            </w:tcMar>
          </w:tcPr>
          <w:p w14:paraId="284D3386" w14:textId="1A9E4CD2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34BE76DE" w14:textId="3CB914D8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  <w:lang w:val="en-US"/>
              </w:rPr>
            </w:pPr>
            <w:hyperlink r:id="rId22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09E2FEAA" w14:textId="60E37D0F" w:rsidR="005B685D" w:rsidRPr="00B41E7A" w:rsidRDefault="005B685D" w:rsidP="005B685D">
            <w:pPr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Diciembre 12, 2023</w:t>
            </w:r>
          </w:p>
        </w:tc>
        <w:tc>
          <w:tcPr>
            <w:tcW w:w="1951" w:type="dxa"/>
            <w:tcMar>
              <w:left w:w="83" w:type="dxa"/>
            </w:tcMar>
          </w:tcPr>
          <w:p w14:paraId="64507554" w14:textId="12419553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lang w:val="en-US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5B685D" w:rsidRPr="00B41E7A" w14:paraId="2353E119" w14:textId="77777777" w:rsidTr="752D0F72">
        <w:tc>
          <w:tcPr>
            <w:tcW w:w="3421" w:type="dxa"/>
            <w:tcMar>
              <w:left w:w="83" w:type="dxa"/>
            </w:tcMar>
          </w:tcPr>
          <w:p w14:paraId="589C77AD" w14:textId="3274770B" w:rsidR="005B685D" w:rsidRPr="00B41E7A" w:rsidRDefault="005B685D" w:rsidP="005B685D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Reglamento-Tecnico-para-la-habilitacion-de-Servicios-de-Ambulancia-Terrestre</w:t>
            </w:r>
          </w:p>
        </w:tc>
        <w:tc>
          <w:tcPr>
            <w:tcW w:w="1210" w:type="dxa"/>
            <w:tcMar>
              <w:left w:w="83" w:type="dxa"/>
            </w:tcMar>
          </w:tcPr>
          <w:p w14:paraId="05A8054A" w14:textId="00A73FC2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8C7970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19DF8868" w14:textId="63EA8B5E" w:rsidR="005B685D" w:rsidRPr="00B41E7A" w:rsidRDefault="752D0F72" w:rsidP="752D0F72">
            <w:pPr>
              <w:jc w:val="center"/>
              <w:rPr>
                <w:rFonts w:ascii="Georgia Pro Cond" w:eastAsia="Calibri" w:hAnsi="Georgia Pro Cond" w:cs="Arial"/>
              </w:rPr>
            </w:pPr>
            <w:hyperlink r:id="rId23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  <w:vAlign w:val="center"/>
          </w:tcPr>
          <w:p w14:paraId="2F80AAD1" w14:textId="48E4F9A9" w:rsidR="005B685D" w:rsidRPr="00B41E7A" w:rsidRDefault="005B685D" w:rsidP="005B685D">
            <w:pPr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Julio, 2015</w:t>
            </w:r>
          </w:p>
        </w:tc>
        <w:tc>
          <w:tcPr>
            <w:tcW w:w="1951" w:type="dxa"/>
            <w:tcMar>
              <w:left w:w="83" w:type="dxa"/>
            </w:tcMar>
          </w:tcPr>
          <w:p w14:paraId="7625CDC4" w14:textId="300B174F" w:rsidR="005B685D" w:rsidRPr="00B41E7A" w:rsidRDefault="005B685D" w:rsidP="005B685D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00B41E7A">
              <w:rPr>
                <w:rFonts w:ascii="Georgia Pro Cond" w:eastAsia="Calibri" w:hAnsi="Georgia Pro Cond" w:cs="Arial"/>
                <w:lang w:val="es-DO"/>
              </w:rPr>
              <w:t>sí</w:t>
            </w:r>
          </w:p>
        </w:tc>
      </w:tr>
      <w:tr w:rsidR="00292E52" w:rsidRPr="00B41E7A" w14:paraId="666CAEF4" w14:textId="77777777" w:rsidTr="00292E52">
        <w:tc>
          <w:tcPr>
            <w:tcW w:w="3421" w:type="dxa"/>
            <w:tcMar>
              <w:left w:w="83" w:type="dxa"/>
            </w:tcMar>
          </w:tcPr>
          <w:p w14:paraId="4D3D11CB" w14:textId="77777777" w:rsidR="00292E52" w:rsidRPr="00292E52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hyperlink r:id="rId24" w:tooltip="Reglamento 523-09 aprueba el Reglamento de Relaciones Laborales en la Administración Pública." w:history="1">
              <w:r w:rsidRPr="00595524">
                <w:rPr>
                  <w:rFonts w:ascii="Georgia Pro Cond" w:eastAsia="Calibri" w:hAnsi="Georgia Pro Cond" w:cs="Arial"/>
                  <w:lang w:val="es-DO"/>
                </w:rPr>
                <w:t>Reglamento 523-09 aprueba el Reglamento de Relaciones Laborales en la Administración Pública.</w:t>
              </w:r>
            </w:hyperlink>
          </w:p>
          <w:p w14:paraId="2C4CBB78" w14:textId="77777777" w:rsidR="00292E52" w:rsidRPr="00B41E7A" w:rsidRDefault="00292E52" w:rsidP="00292E5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</w:p>
        </w:tc>
        <w:tc>
          <w:tcPr>
            <w:tcW w:w="1210" w:type="dxa"/>
            <w:tcMar>
              <w:left w:w="83" w:type="dxa"/>
            </w:tcMar>
          </w:tcPr>
          <w:p w14:paraId="16C0A5F1" w14:textId="2D824823" w:rsidR="00292E52" w:rsidRPr="008C7970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5802" w:type="dxa"/>
            <w:tcMar>
              <w:left w:w="83" w:type="dxa"/>
            </w:tcMar>
          </w:tcPr>
          <w:p w14:paraId="77AABCA1" w14:textId="6957055E" w:rsidR="00292E52" w:rsidRDefault="00292E52" w:rsidP="00292E52">
            <w:pPr>
              <w:jc w:val="center"/>
            </w:pPr>
            <w:hyperlink r:id="rId25">
              <w:r w:rsidRPr="752D0F72">
                <w:rPr>
                  <w:rStyle w:val="Hipervnculo"/>
                  <w:rFonts w:ascii="Georgia Pro Cond" w:hAnsi="Georgia Pro Cond"/>
                </w:rPr>
                <w:t>https://daeh.gob.do/transparencia/base-legal-institucional/</w:t>
              </w:r>
            </w:hyperlink>
          </w:p>
        </w:tc>
        <w:tc>
          <w:tcPr>
            <w:tcW w:w="1464" w:type="dxa"/>
            <w:tcMar>
              <w:left w:w="83" w:type="dxa"/>
            </w:tcMar>
          </w:tcPr>
          <w:p w14:paraId="6C136186" w14:textId="08341732" w:rsidR="00292E52" w:rsidRPr="00B41E7A" w:rsidRDefault="00292E52" w:rsidP="00292E5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Julio, 2009</w:t>
            </w:r>
          </w:p>
        </w:tc>
        <w:tc>
          <w:tcPr>
            <w:tcW w:w="1951" w:type="dxa"/>
            <w:tcMar>
              <w:left w:w="83" w:type="dxa"/>
            </w:tcMar>
          </w:tcPr>
          <w:p w14:paraId="3E914764" w14:textId="7DAE2EBE" w:rsidR="00292E52" w:rsidRPr="00B41E7A" w:rsidRDefault="00292E52" w:rsidP="00292E5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</w:tc>
      </w:tr>
    </w:tbl>
    <w:p w14:paraId="2D55DCC5" w14:textId="34D24260" w:rsidR="00B70491" w:rsidRPr="00E27287" w:rsidRDefault="00B70491" w:rsidP="752D0F72">
      <w:pPr>
        <w:rPr>
          <w:rFonts w:ascii="Georgia Pro Cond" w:hAnsi="Georgia Pro Cond" w:cs="Arial"/>
          <w:b/>
          <w:bCs/>
        </w:rPr>
      </w:pPr>
    </w:p>
    <w:p w14:paraId="53AEEC8D" w14:textId="34F14662" w:rsidR="752D0F72" w:rsidRDefault="752D0F72" w:rsidP="752D0F72">
      <w:pPr>
        <w:rPr>
          <w:rFonts w:ascii="Georgia Pro Cond" w:hAnsi="Georgia Pro Cond" w:cs="Arial"/>
          <w:b/>
          <w:bCs/>
        </w:rPr>
      </w:pPr>
    </w:p>
    <w:p w14:paraId="0967DFA5" w14:textId="10C53701" w:rsidR="00674C0D" w:rsidRPr="00E27287" w:rsidRDefault="752D0F72" w:rsidP="752D0F72">
      <w:pPr>
        <w:spacing w:before="103" w:line="237" w:lineRule="auto"/>
        <w:rPr>
          <w:rFonts w:ascii="Georgia Pro Cond" w:hAnsi="Georgia Pro Cond" w:cs="Arial"/>
          <w:b/>
          <w:bCs/>
        </w:rPr>
      </w:pPr>
      <w:r w:rsidRPr="752D0F72">
        <w:rPr>
          <w:rFonts w:ascii="Georgia Pro Cond" w:hAnsi="Georgia Pro Cond" w:cs="Arial"/>
          <w:b/>
          <w:bCs/>
        </w:rPr>
        <w:t xml:space="preserve">OPCIÓN: MARCO LEGAL DEL SISTEMA DE TRANSPARENCIA </w:t>
      </w:r>
    </w:p>
    <w:tbl>
      <w:tblPr>
        <w:tblStyle w:val="Tablaconcuadrcula2"/>
        <w:tblW w:w="13850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5780"/>
        <w:gridCol w:w="1559"/>
        <w:gridCol w:w="1917"/>
      </w:tblGrid>
      <w:tr w:rsidR="004F0726" w:rsidRPr="00E27287" w14:paraId="468AEB09" w14:textId="77777777" w:rsidTr="004E7EFE"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5A0D8E4" w14:textId="15F1AE72" w:rsidR="004F0726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Leyes</w:t>
            </w:r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6AD751A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5780" w:type="dxa"/>
            <w:shd w:val="clear" w:color="auto" w:fill="1F497D" w:themeFill="text2"/>
            <w:tcMar>
              <w:left w:w="83" w:type="dxa"/>
            </w:tcMar>
          </w:tcPr>
          <w:p w14:paraId="17722ADC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9" w:type="dxa"/>
            <w:shd w:val="clear" w:color="auto" w:fill="1F497D" w:themeFill="text2"/>
            <w:tcMar>
              <w:left w:w="83" w:type="dxa"/>
            </w:tcMar>
          </w:tcPr>
          <w:p w14:paraId="11E2E72F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917" w:type="dxa"/>
            <w:shd w:val="clear" w:color="auto" w:fill="1F497D" w:themeFill="text2"/>
            <w:tcMar>
              <w:left w:w="83" w:type="dxa"/>
            </w:tcMar>
          </w:tcPr>
          <w:p w14:paraId="48CB9E76" w14:textId="77777777" w:rsidR="004F0726" w:rsidRPr="00E27287" w:rsidRDefault="004F0726" w:rsidP="004F072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A82CBC" w:rsidRPr="00E27287" w14:paraId="2267A05B" w14:textId="77777777" w:rsidTr="004E7EFE">
        <w:tc>
          <w:tcPr>
            <w:tcW w:w="3260" w:type="dxa"/>
            <w:tcMar>
              <w:left w:w="83" w:type="dxa"/>
            </w:tcMar>
          </w:tcPr>
          <w:p w14:paraId="5A678DC3" w14:textId="77777777" w:rsidR="00A82CBC" w:rsidRPr="00E27287" w:rsidRDefault="00A82CBC" w:rsidP="00A82CBC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6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No. 311-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14  sobre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 xml:space="preserve"> Declaración Jurada de Patrimonio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51B65558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5780" w:type="dxa"/>
            <w:tcMar>
              <w:left w:w="83" w:type="dxa"/>
            </w:tcMar>
          </w:tcPr>
          <w:p w14:paraId="5AF4F333" w14:textId="33983A7C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222CA64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11, 2014</w:t>
            </w:r>
          </w:p>
        </w:tc>
        <w:tc>
          <w:tcPr>
            <w:tcW w:w="1917" w:type="dxa"/>
            <w:tcMar>
              <w:left w:w="83" w:type="dxa"/>
            </w:tcMar>
          </w:tcPr>
          <w:p w14:paraId="0BBB1029" w14:textId="05A5BAA9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6B57A181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7CB8FE4" w14:textId="77777777" w:rsidR="00A82CBC" w:rsidRDefault="00A82CBC" w:rsidP="00A82CBC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172-13 sobre Protección de Datos Personales</w:t>
            </w:r>
          </w:p>
        </w:tc>
        <w:tc>
          <w:tcPr>
            <w:tcW w:w="1334" w:type="dxa"/>
            <w:tcMar>
              <w:left w:w="83" w:type="dxa"/>
            </w:tcMar>
          </w:tcPr>
          <w:p w14:paraId="0128A9AA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5BA5558" w14:textId="4D0CB95B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1C59738" w14:textId="4A9E9DA3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50287E6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13, 2013</w:t>
            </w:r>
          </w:p>
        </w:tc>
        <w:tc>
          <w:tcPr>
            <w:tcW w:w="1917" w:type="dxa"/>
            <w:tcMar>
              <w:left w:w="83" w:type="dxa"/>
            </w:tcMar>
          </w:tcPr>
          <w:p w14:paraId="64FBFD3F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636E96D2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7A1FB05" w14:textId="77777777" w:rsidR="00A82CBC" w:rsidRDefault="00A82CBC" w:rsidP="00A82CBC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247-12 Ley Orgánica de la Administración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45C887E7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6CD01A0" w14:textId="7527AB0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6D3EB4E2" w14:textId="54D7EC46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FF66D06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9, 2012</w:t>
            </w:r>
          </w:p>
        </w:tc>
        <w:tc>
          <w:tcPr>
            <w:tcW w:w="1917" w:type="dxa"/>
            <w:tcMar>
              <w:left w:w="83" w:type="dxa"/>
            </w:tcMar>
          </w:tcPr>
          <w:p w14:paraId="7B5B35FF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5FA7ECA3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07A89C3" w14:textId="77777777" w:rsidR="00A82CBC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No. 01-12 sobre Estrategia Nacional de Desarrollo</w:t>
            </w:r>
          </w:p>
        </w:tc>
        <w:tc>
          <w:tcPr>
            <w:tcW w:w="1334" w:type="dxa"/>
            <w:tcMar>
              <w:left w:w="83" w:type="dxa"/>
            </w:tcMar>
          </w:tcPr>
          <w:p w14:paraId="5D6C5090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87F62EE" w14:textId="54D785C1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8D23A2D" w14:textId="0400D296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74FDEBBD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25, 2012</w:t>
            </w:r>
          </w:p>
        </w:tc>
        <w:tc>
          <w:tcPr>
            <w:tcW w:w="1917" w:type="dxa"/>
            <w:tcMar>
              <w:left w:w="83" w:type="dxa"/>
            </w:tcMar>
          </w:tcPr>
          <w:p w14:paraId="1D0742FD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72649886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2A41979" w14:textId="77777777" w:rsidR="00A82CBC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Ley No. 481-08 General de Archivos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8E5C1AD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6E6342" w14:textId="7142B158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0622A2C5" w14:textId="718079B1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1609A3E" w14:textId="77777777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11, 2008</w:t>
            </w:r>
          </w:p>
        </w:tc>
        <w:tc>
          <w:tcPr>
            <w:tcW w:w="1917" w:type="dxa"/>
            <w:tcMar>
              <w:left w:w="83" w:type="dxa"/>
            </w:tcMar>
          </w:tcPr>
          <w:p w14:paraId="591FAA9C" w14:textId="77777777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469DEB57" w14:textId="77777777" w:rsidTr="004E7EFE">
        <w:tc>
          <w:tcPr>
            <w:tcW w:w="3260" w:type="dxa"/>
            <w:tcMar>
              <w:left w:w="83" w:type="dxa"/>
            </w:tcMar>
          </w:tcPr>
          <w:p w14:paraId="3ED611D9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8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No. 41-08 sobre la Función Pública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6C5A5F4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57785D4" w14:textId="582AD16D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555E13E" w14:textId="0FF94AA3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AAEEF74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8, 2008</w:t>
            </w:r>
          </w:p>
        </w:tc>
        <w:tc>
          <w:tcPr>
            <w:tcW w:w="1917" w:type="dxa"/>
            <w:tcMar>
              <w:left w:w="83" w:type="dxa"/>
            </w:tcMar>
          </w:tcPr>
          <w:p w14:paraId="7424E624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5FD62DCD" w14:textId="77777777" w:rsidTr="004E7EFE">
        <w:tc>
          <w:tcPr>
            <w:tcW w:w="3260" w:type="dxa"/>
            <w:tcMar>
              <w:left w:w="83" w:type="dxa"/>
            </w:tcMar>
          </w:tcPr>
          <w:p w14:paraId="085DF9FB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2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10-07 que Instituye el Sistema Nacional de Control Interno y de la Contraloría General de la República.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537DDB2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84BB46E" w14:textId="4A591425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B5593D0" w14:textId="47FA63E0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0D1460B7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18, 2007</w:t>
            </w:r>
          </w:p>
        </w:tc>
        <w:tc>
          <w:tcPr>
            <w:tcW w:w="1917" w:type="dxa"/>
            <w:tcMar>
              <w:left w:w="83" w:type="dxa"/>
            </w:tcMar>
          </w:tcPr>
          <w:p w14:paraId="61CF1143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338CD0BE" w14:textId="77777777" w:rsidTr="004E7EFE">
        <w:tc>
          <w:tcPr>
            <w:tcW w:w="3260" w:type="dxa"/>
            <w:tcMar>
              <w:left w:w="83" w:type="dxa"/>
            </w:tcMar>
          </w:tcPr>
          <w:p w14:paraId="36A7F1FB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0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5-07 que crea el Sistema Integrado de Administración Financiera del Estado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5F96FB6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FB0239" w14:textId="0780300E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F912EF5" w14:textId="1C1DB729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6FC33635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5, 2007</w:t>
            </w:r>
          </w:p>
        </w:tc>
        <w:tc>
          <w:tcPr>
            <w:tcW w:w="1917" w:type="dxa"/>
            <w:tcMar>
              <w:left w:w="83" w:type="dxa"/>
            </w:tcMar>
          </w:tcPr>
          <w:p w14:paraId="2F037ADA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242C2B19" w14:textId="77777777" w:rsidTr="004E7EFE">
        <w:tc>
          <w:tcPr>
            <w:tcW w:w="3260" w:type="dxa"/>
            <w:tcMar>
              <w:left w:w="83" w:type="dxa"/>
            </w:tcMar>
          </w:tcPr>
          <w:p w14:paraId="3C30D0CE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1">
              <w:r w:rsidRPr="00E27287">
                <w:rPr>
                  <w:rFonts w:ascii="Georgia Pro Cond" w:eastAsia="Calibri" w:hAnsi="Georgia Pro Cond" w:cs="Arial"/>
                  <w:bCs/>
                  <w:sz w:val="22"/>
                  <w:lang w:val="es-DO"/>
                </w:rPr>
                <w:t>Ley 498-06 de Planificación e Inversión Publica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4621CFF4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7C74920" w14:textId="2F688BFC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734D25BE" w14:textId="4D10CB8A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71ADD10C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19, 2006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3439B046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6A6CD3E8" w14:textId="77777777" w:rsidTr="004E7EFE">
        <w:tc>
          <w:tcPr>
            <w:tcW w:w="3260" w:type="dxa"/>
            <w:tcMar>
              <w:left w:w="83" w:type="dxa"/>
            </w:tcMar>
          </w:tcPr>
          <w:p w14:paraId="4D7E245D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2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Ley 340-06 sobre Compras y Contrataciones de Bienes, Servicios, Obras y Concesiones 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y su modificación en la </w:t>
            </w: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449-06</w:t>
            </w:r>
          </w:p>
        </w:tc>
        <w:tc>
          <w:tcPr>
            <w:tcW w:w="1334" w:type="dxa"/>
            <w:tcMar>
              <w:left w:w="83" w:type="dxa"/>
            </w:tcMar>
          </w:tcPr>
          <w:p w14:paraId="772A1F69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45EC28" w14:textId="2435B9FF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481BBB5" w14:textId="4FC2F5BF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00AEE4A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18,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7E64570F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31F9C790" w14:textId="77777777" w:rsidTr="004E7EFE">
        <w:tc>
          <w:tcPr>
            <w:tcW w:w="3260" w:type="dxa"/>
            <w:tcMar>
              <w:left w:w="83" w:type="dxa"/>
            </w:tcMar>
          </w:tcPr>
          <w:p w14:paraId="6C0A560D" w14:textId="181BE91C" w:rsidR="00A82CBC" w:rsidRPr="00E27287" w:rsidRDefault="00A82CBC" w:rsidP="00A82CBC">
            <w:pPr>
              <w:jc w:val="both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Ley 6-06 de Crédito Público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6D989CEA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3942AB4" w14:textId="11CBD3DB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6373081" w14:textId="7B7D0FD3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4E4C9B08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917" w:type="dxa"/>
            <w:tcMar>
              <w:left w:w="83" w:type="dxa"/>
            </w:tcMar>
          </w:tcPr>
          <w:p w14:paraId="6BE45766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20EE7789" w14:textId="77777777" w:rsidTr="004E7EFE">
        <w:tc>
          <w:tcPr>
            <w:tcW w:w="3260" w:type="dxa"/>
            <w:tcMar>
              <w:left w:w="83" w:type="dxa"/>
            </w:tcMar>
          </w:tcPr>
          <w:p w14:paraId="56699B2E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34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Ley 567-05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>Tesorería</w:t>
              </w:r>
              <w:proofErr w:type="spell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n-US"/>
                </w:rPr>
                <w:t xml:space="preserve"> Nacional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0AB2B41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C731292" w14:textId="6507D56F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559C433B" w14:textId="1390D684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66CC0041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Diciembre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30, 2005</w:t>
            </w:r>
          </w:p>
        </w:tc>
        <w:tc>
          <w:tcPr>
            <w:tcW w:w="1917" w:type="dxa"/>
            <w:tcMar>
              <w:left w:w="83" w:type="dxa"/>
            </w:tcMar>
          </w:tcPr>
          <w:p w14:paraId="3B32A4F1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14:paraId="6C8EFA92" w14:textId="77777777" w:rsidTr="004E7EFE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51FB106" w14:textId="35D8B444" w:rsidR="00A82CBC" w:rsidRDefault="00A82CBC" w:rsidP="00A82CBC">
            <w:pPr>
              <w:spacing w:line="240" w:lineRule="exact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Ley 200-04 Libre Acceso a la Información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513A72B9" w14:textId="12DB2E9D" w:rsidR="00A82CBC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0736EA" w14:textId="522B7F58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4A469E5C" w14:textId="3EC20D09" w:rsidR="00A82CBC" w:rsidRDefault="00A82CBC" w:rsidP="00A82CBC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31A2799E" w14:textId="3939E373" w:rsidR="00A82CBC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2004</w:t>
            </w:r>
          </w:p>
        </w:tc>
        <w:tc>
          <w:tcPr>
            <w:tcW w:w="1917" w:type="dxa"/>
            <w:tcMar>
              <w:left w:w="83" w:type="dxa"/>
            </w:tcMar>
          </w:tcPr>
          <w:p w14:paraId="0F983BFF" w14:textId="0763C658" w:rsidR="00A82CBC" w:rsidRDefault="00A82CBC" w:rsidP="00A82CBC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sí</w:t>
            </w:r>
          </w:p>
        </w:tc>
      </w:tr>
      <w:tr w:rsidR="00A82CBC" w:rsidRPr="00E27287" w14:paraId="2B2A55AE" w14:textId="77777777" w:rsidTr="004E7EFE">
        <w:tc>
          <w:tcPr>
            <w:tcW w:w="3260" w:type="dxa"/>
            <w:tcMar>
              <w:left w:w="83" w:type="dxa"/>
            </w:tcMar>
          </w:tcPr>
          <w:p w14:paraId="2F04B419" w14:textId="77777777" w:rsidR="00A82CBC" w:rsidRPr="00E27287" w:rsidRDefault="00A82CBC" w:rsidP="00A82CBC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Ley 10-04 de la Cámara de Cuentas de la República Dominicana</w:t>
            </w:r>
          </w:p>
        </w:tc>
        <w:tc>
          <w:tcPr>
            <w:tcW w:w="1334" w:type="dxa"/>
            <w:tcMar>
              <w:left w:w="83" w:type="dxa"/>
            </w:tcMar>
          </w:tcPr>
          <w:p w14:paraId="5B67039F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27DFC2C" w14:textId="250B7965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163FFCB4" w14:textId="48089C9C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2FCE3B44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917" w:type="dxa"/>
            <w:tcMar>
              <w:left w:w="83" w:type="dxa"/>
            </w:tcMar>
          </w:tcPr>
          <w:p w14:paraId="15C46A2F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A82CBC" w:rsidRPr="00E27287" w14:paraId="31829193" w14:textId="77777777" w:rsidTr="004E7EFE">
        <w:tc>
          <w:tcPr>
            <w:tcW w:w="3260" w:type="dxa"/>
            <w:tcMar>
              <w:left w:w="83" w:type="dxa"/>
            </w:tcMar>
          </w:tcPr>
          <w:p w14:paraId="1225CE6D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5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Ley 126-01 que crea la Dirección General de Contabilidad Gubernamental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20E795A9" w14:textId="12DB2E9D" w:rsidR="00A82CBC" w:rsidRPr="00E27287" w:rsidRDefault="00A82CBC" w:rsidP="00A82CBC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F6CF9BF" w14:textId="074E9CD2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5780" w:type="dxa"/>
            <w:tcMar>
              <w:left w:w="83" w:type="dxa"/>
            </w:tcMar>
          </w:tcPr>
          <w:p w14:paraId="22B5FF89" w14:textId="27918D38" w:rsidR="00A82CBC" w:rsidRPr="00E27287" w:rsidRDefault="00A82CBC" w:rsidP="00A82CBC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559" w:type="dxa"/>
            <w:tcMar>
              <w:left w:w="83" w:type="dxa"/>
            </w:tcMar>
            <w:vAlign w:val="center"/>
          </w:tcPr>
          <w:p w14:paraId="3B18FADE" w14:textId="77777777" w:rsidR="00A82CBC" w:rsidRPr="00E27287" w:rsidRDefault="00A82CBC" w:rsidP="00A82CBC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27, 2001</w:t>
            </w:r>
          </w:p>
        </w:tc>
        <w:tc>
          <w:tcPr>
            <w:tcW w:w="1917" w:type="dxa"/>
            <w:tcMar>
              <w:left w:w="83" w:type="dxa"/>
            </w:tcMar>
          </w:tcPr>
          <w:p w14:paraId="485CF728" w14:textId="77777777" w:rsidR="00A82CBC" w:rsidRPr="00E27287" w:rsidRDefault="00A82CBC" w:rsidP="00A82CBC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</w:tbl>
    <w:p w14:paraId="3A8F65B4" w14:textId="77777777" w:rsidR="00F23E51" w:rsidRDefault="00F23E51"/>
    <w:p w14:paraId="77B4E8CC" w14:textId="77777777" w:rsidR="00E13086" w:rsidRDefault="00E13086"/>
    <w:p w14:paraId="1216CCFD" w14:textId="77777777" w:rsidR="00E13086" w:rsidRDefault="00E13086"/>
    <w:tbl>
      <w:tblPr>
        <w:tblStyle w:val="Tablaconcuadrcula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0"/>
        <w:gridCol w:w="1334"/>
        <w:gridCol w:w="6062"/>
        <w:gridCol w:w="1487"/>
        <w:gridCol w:w="1707"/>
        <w:gridCol w:w="43"/>
      </w:tblGrid>
      <w:tr w:rsidR="752D0F72" w14:paraId="46389453" w14:textId="77777777" w:rsidTr="752D0F72">
        <w:trPr>
          <w:gridAfter w:val="1"/>
          <w:wAfter w:w="43" w:type="dxa"/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02759EE0" w14:textId="3AE00EEE" w:rsidR="752D0F72" w:rsidRDefault="752D0F72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lastRenderedPageBreak/>
              <w:t>Decretos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59EAA78B" w14:textId="40A98C97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583E5599" w14:textId="43834550" w:rsidR="752D0F72" w:rsidRDefault="752D0F72" w:rsidP="752D0F72">
            <w:pPr>
              <w:jc w:val="center"/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AA8BB6F" w14:textId="1E06DA58" w:rsidR="752D0F72" w:rsidRDefault="752D0F72" w:rsidP="752D0F72">
            <w:pPr>
              <w:rPr>
                <w:rFonts w:ascii="Georgia Pro Cond" w:eastAsia="Calibri" w:hAnsi="Georgia Pro Cond" w:cs="Arial"/>
                <w:lang w:val="es-DO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07" w:type="dxa"/>
            <w:shd w:val="clear" w:color="auto" w:fill="1F497D" w:themeFill="text2"/>
            <w:tcMar>
              <w:left w:w="83" w:type="dxa"/>
            </w:tcMar>
          </w:tcPr>
          <w:p w14:paraId="6C13E129" w14:textId="07F31200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530718" w14:paraId="1EFE4AF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42B7DD1" w14:textId="7FA1A9DA" w:rsidR="00530718" w:rsidRPr="752D0F72" w:rsidRDefault="00794C5A" w:rsidP="752D0F72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00794C5A">
              <w:rPr>
                <w:rFonts w:ascii="Georgia Pro Cond" w:eastAsia="Calibri" w:hAnsi="Georgia Pro Cond" w:cs="Arial"/>
              </w:rPr>
              <w:t>Dec</w:t>
            </w:r>
            <w:r w:rsidR="00EC1BFF">
              <w:rPr>
                <w:rFonts w:ascii="Georgia Pro Cond" w:eastAsia="Calibri" w:hAnsi="Georgia Pro Cond" w:cs="Arial"/>
              </w:rPr>
              <w:t>reto</w:t>
            </w:r>
            <w:r w:rsidRPr="00794C5A">
              <w:rPr>
                <w:rFonts w:ascii="Georgia Pro Cond" w:eastAsia="Calibri" w:hAnsi="Georgia Pro Cond" w:cs="Arial"/>
              </w:rPr>
              <w:t xml:space="preserve"> núm. 166-25 que establece medidas para reforzar la transparencia de todos los órganos y entes de la Administración Pública Central y Descentralizada, bajo la dependencia del Poder Ejecutivo, en cumplimiento de lo dispuesto por la Ley núm. 200- 04, General de Libre Acceso a la Información Pública. </w:t>
            </w:r>
          </w:p>
        </w:tc>
        <w:tc>
          <w:tcPr>
            <w:tcW w:w="1334" w:type="dxa"/>
            <w:tcMar>
              <w:left w:w="83" w:type="dxa"/>
            </w:tcMar>
          </w:tcPr>
          <w:p w14:paraId="638665B5" w14:textId="6E8E4D70" w:rsidR="00530718" w:rsidRPr="752D0F72" w:rsidRDefault="00EC1BFF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5F8C618" w14:textId="33312DB2" w:rsidR="00530718" w:rsidRPr="752D0F72" w:rsidRDefault="004E0F71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4E0F71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3D44B6E" w14:textId="61F2971C" w:rsidR="00530718" w:rsidRPr="752D0F72" w:rsidRDefault="00DD3B78" w:rsidP="752D0F72">
            <w:pPr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 xml:space="preserve">Marzo </w:t>
            </w:r>
            <w:r w:rsidR="008B27B3">
              <w:rPr>
                <w:rFonts w:ascii="Georgia Pro Cond" w:eastAsia="Calibri" w:hAnsi="Georgia Pro Cond" w:cs="Arial"/>
                <w:lang w:val="es-DO"/>
              </w:rPr>
              <w:t>31</w:t>
            </w:r>
            <w:r>
              <w:rPr>
                <w:rFonts w:ascii="Georgia Pro Cond" w:eastAsia="Calibri" w:hAnsi="Georgia Pro Cond" w:cs="Arial"/>
                <w:lang w:val="es-DO"/>
              </w:rPr>
              <w:t>, 2025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B9536B7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08FF6AB2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09804457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2783D9C5" w14:textId="77777777" w:rsidR="0083290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  <w:p w14:paraId="17A40BAE" w14:textId="18CA64A5" w:rsidR="00530718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225E8418" w14:textId="27D767FA" w:rsidR="00832908" w:rsidRPr="752D0F72" w:rsidRDefault="00832908" w:rsidP="752D0F72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BE3411" w14:paraId="4A5B52F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0487F3A3" w14:textId="400370EF" w:rsidR="00BE3411" w:rsidRDefault="00BE3411" w:rsidP="00BE3411">
            <w:pPr>
              <w:jc w:val="both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Decreto 416-23 regula la aplicación de la Ley núm. 340-06, sobre Compras y Contrataciones de Bienes, Servicios y Obras y sus modificaciones. (que deroga el decreto 543-12)</w:t>
            </w:r>
          </w:p>
        </w:tc>
        <w:tc>
          <w:tcPr>
            <w:tcW w:w="1334" w:type="dxa"/>
            <w:tcMar>
              <w:left w:w="83" w:type="dxa"/>
            </w:tcMar>
          </w:tcPr>
          <w:p w14:paraId="16835F7F" w14:textId="73EC8669" w:rsidR="00BE3411" w:rsidRDefault="00BE3411" w:rsidP="00BE3411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1525399" w14:textId="542FBF5E" w:rsidR="00BE3411" w:rsidRDefault="00BE3411" w:rsidP="00BE3411">
            <w:pPr>
              <w:jc w:val="center"/>
              <w:rPr>
                <w:rFonts w:ascii="Georgia Pro Cond" w:eastAsia="Calibri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45CE320" w14:textId="51C2FBF2" w:rsidR="00BE3411" w:rsidRDefault="00BE3411" w:rsidP="00BE3411">
            <w:pPr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Septiembre 14, 2023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89ECC84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lang w:val="es-DO"/>
              </w:rPr>
              <w:t>Si</w:t>
            </w:r>
          </w:p>
          <w:p w14:paraId="2946B0D4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lang w:val="es-DO"/>
              </w:rPr>
            </w:pPr>
          </w:p>
        </w:tc>
      </w:tr>
      <w:tr w:rsidR="00BE3411" w14:paraId="7CE593D7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139BC48" w14:textId="094BB688" w:rsidR="00BE3411" w:rsidRDefault="00BE3411" w:rsidP="00BE3411">
            <w:pPr>
              <w:spacing w:line="240" w:lineRule="exact"/>
              <w:jc w:val="both"/>
              <w:rPr>
                <w:rFonts w:ascii="Georgia Pro Cond" w:hAnsi="Georgia Pro Cond" w:cs="Arial"/>
                <w:sz w:val="22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No.791-21 que declara de alta prioridad nacional el proceso de implementación y elección de las CIGCN</w:t>
            </w:r>
          </w:p>
        </w:tc>
        <w:tc>
          <w:tcPr>
            <w:tcW w:w="1334" w:type="dxa"/>
            <w:tcMar>
              <w:left w:w="83" w:type="dxa"/>
            </w:tcMar>
          </w:tcPr>
          <w:p w14:paraId="5A608314" w14:textId="12DB2E9D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323A53FB" w14:textId="7C58236B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5C15441" w14:textId="46CD4AD2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DFCBD76" w14:textId="094D1524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Diciembre 9,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B877E66" w14:textId="0225C46F" w:rsidR="00BE3411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00BE3411" w:rsidRPr="00E27287" w14:paraId="5705E918" w14:textId="77777777" w:rsidTr="752D0F72">
        <w:tc>
          <w:tcPr>
            <w:tcW w:w="3260" w:type="dxa"/>
            <w:tcMar>
              <w:left w:w="83" w:type="dxa"/>
            </w:tcMar>
          </w:tcPr>
          <w:p w14:paraId="79177849" w14:textId="074CD75B" w:rsidR="00BE3411" w:rsidRPr="00E27287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713-21 Sobre el Fomento y la Creaci</w:t>
            </w:r>
            <w:r w:rsidR="00832908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ó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n de un Foro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Multiactor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para un Gobierno Abierto</w:t>
            </w:r>
          </w:p>
        </w:tc>
        <w:tc>
          <w:tcPr>
            <w:tcW w:w="1334" w:type="dxa"/>
            <w:tcMar>
              <w:left w:w="83" w:type="dxa"/>
            </w:tcMar>
          </w:tcPr>
          <w:p w14:paraId="4A5BE390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6E7817" w14:textId="540D892F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D01CFA9" w14:textId="4CBC33AE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9888745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04, 2021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5BA4C18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370256FC" w14:textId="77777777" w:rsidTr="752D0F72">
        <w:tc>
          <w:tcPr>
            <w:tcW w:w="3260" w:type="dxa"/>
            <w:tcMar>
              <w:left w:w="83" w:type="dxa"/>
            </w:tcMar>
          </w:tcPr>
          <w:p w14:paraId="18CC1649" w14:textId="77777777" w:rsidR="00BE3411" w:rsidRPr="00E27287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350-17 Sobre Portal Transaccional del Sistema Informático, para la gestión de las Compras y Contrataciones del Estado</w:t>
            </w:r>
          </w:p>
        </w:tc>
        <w:tc>
          <w:tcPr>
            <w:tcW w:w="1334" w:type="dxa"/>
            <w:tcMar>
              <w:left w:w="83" w:type="dxa"/>
            </w:tcMar>
          </w:tcPr>
          <w:p w14:paraId="14C11E75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687FBCD1" w14:textId="47DFFE0E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077B9704" w14:textId="6B17686F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B5D15F3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Noviembre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01, 2017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D1FC62C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2D4491D4" w14:textId="77777777" w:rsidTr="752D0F72">
        <w:tc>
          <w:tcPr>
            <w:tcW w:w="3260" w:type="dxa"/>
            <w:tcMar>
              <w:left w:w="83" w:type="dxa"/>
            </w:tcMar>
          </w:tcPr>
          <w:p w14:paraId="6FCFC295" w14:textId="6D8E358C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Decreto No. 143-17</w:t>
            </w:r>
            <w:r w:rsidRPr="00E27287">
              <w:rPr>
                <w:rFonts w:ascii="Georgia Pro Cond" w:eastAsia="Calibri" w:hAnsi="Georgia Pro Cond" w:cs="Arial"/>
                <w:b/>
                <w:bCs/>
                <w:sz w:val="22"/>
                <w:shd w:val="clear" w:color="auto" w:fill="FFFFFF"/>
                <w:lang w:val="es-DO"/>
              </w:rPr>
              <w:t xml:space="preserve"> 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shd w:val="clear" w:color="auto" w:fill="FFFFFF"/>
                <w:lang w:val="es-DO"/>
              </w:rPr>
              <w:t>q</w:t>
            </w: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ue crea las Comisiones de Ética Pública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6EF690ED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068C172" w14:textId="2CF87E89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DD1FADF" w14:textId="4DFD271A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B92094B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26,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C7B3246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14950403" w14:textId="77777777" w:rsidTr="752D0F72">
        <w:tc>
          <w:tcPr>
            <w:tcW w:w="3260" w:type="dxa"/>
            <w:tcMar>
              <w:left w:w="83" w:type="dxa"/>
            </w:tcMar>
          </w:tcPr>
          <w:p w14:paraId="3A9B4928" w14:textId="77777777" w:rsidR="00BE3411" w:rsidRPr="00E27287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bCs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lastRenderedPageBreak/>
              <w:t>Decreto 15-17 sobre Control Gastos Públicos</w:t>
            </w:r>
          </w:p>
        </w:tc>
        <w:tc>
          <w:tcPr>
            <w:tcW w:w="1334" w:type="dxa"/>
            <w:tcMar>
              <w:left w:w="83" w:type="dxa"/>
            </w:tcMar>
          </w:tcPr>
          <w:p w14:paraId="03139617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25266E2" w14:textId="007A2791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E41E6C2" w14:textId="671D20B5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13E87A8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Marzo 01,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6E6F013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1BB1144A" w14:textId="77777777" w:rsidTr="752D0F72">
        <w:tc>
          <w:tcPr>
            <w:tcW w:w="3260" w:type="dxa"/>
            <w:tcMar>
              <w:left w:w="83" w:type="dxa"/>
            </w:tcMar>
          </w:tcPr>
          <w:p w14:paraId="33C7AB5A" w14:textId="77777777" w:rsidR="00BE3411" w:rsidRPr="00E27287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Decreto 92-16 sobre Declaración Jurada de Patrimonio</w:t>
            </w:r>
          </w:p>
        </w:tc>
        <w:tc>
          <w:tcPr>
            <w:tcW w:w="1334" w:type="dxa"/>
            <w:tcMar>
              <w:left w:w="83" w:type="dxa"/>
            </w:tcMar>
          </w:tcPr>
          <w:p w14:paraId="3FBC232E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E056162" w14:textId="058203B1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F759D3A" w14:textId="3EAFC74C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E1DB5DA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29, 2016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4D648BC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78981411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A8CA75E" w14:textId="49DF6646" w:rsidR="00BE3411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Decreto 188-14 que define y establece los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princios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las normas que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serviran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de pautas a las Comisiones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Veedurias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Ciudadanas</w:t>
            </w:r>
          </w:p>
        </w:tc>
        <w:tc>
          <w:tcPr>
            <w:tcW w:w="1334" w:type="dxa"/>
            <w:tcMar>
              <w:left w:w="83" w:type="dxa"/>
            </w:tcMar>
          </w:tcPr>
          <w:p w14:paraId="545D58F0" w14:textId="06BDE393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BADF795" w14:textId="0016F5EA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4AC2EFD" w14:textId="7AFA7EA4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30, 2014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F39CEBA" w14:textId="65E6B202" w:rsidR="00BE3411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:rsidRPr="00E27287" w14:paraId="7ABD2C64" w14:textId="77777777" w:rsidTr="752D0F72">
        <w:tc>
          <w:tcPr>
            <w:tcW w:w="3260" w:type="dxa"/>
            <w:tcMar>
              <w:left w:w="83" w:type="dxa"/>
            </w:tcMar>
          </w:tcPr>
          <w:p w14:paraId="5115B8CE" w14:textId="77777777" w:rsidR="00BE3411" w:rsidRPr="00E27287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6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543-12, que sustituye el 490-07 reglamento de Compras y Contrataciones de Bienes, Servicios, y Obras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7E64F9D2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95FA02F" w14:textId="1116F5D1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749113BF" w14:textId="6233FAD2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CAF7D12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06, 2012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35E10F3" w14:textId="77777777" w:rsidR="00BE3411" w:rsidRPr="00E27287" w:rsidRDefault="00BE3411" w:rsidP="00BE3411">
            <w:pPr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394B99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8DC46A2" w14:textId="77777777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7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486-12 que crea la Dirección General de Ética e Integridad Gubernamental.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DFE1D44" w14:textId="12DB2E9D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14A96609" w14:textId="7166331F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3BF4723" w14:textId="14065292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037D0B6" w14:textId="77777777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C56ADE3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789A3CD0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41E461F" w14:textId="5871F992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 694-09 Crea el Sistema 311 de Denuncias Quejas Reclamaciones y Sugerencias</w:t>
            </w:r>
          </w:p>
        </w:tc>
        <w:tc>
          <w:tcPr>
            <w:tcW w:w="1334" w:type="dxa"/>
            <w:tcMar>
              <w:left w:w="83" w:type="dxa"/>
            </w:tcMar>
          </w:tcPr>
          <w:p w14:paraId="172313FA" w14:textId="5FD28431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A8F6C85" w14:textId="2B64F167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F47458F" w14:textId="5729A9CE" w:rsidR="00BE3411" w:rsidRDefault="00BE3411" w:rsidP="00BE3411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Septiembre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17, 2009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BB2B6E4" w14:textId="4FFE8FBD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47D658C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116471C" w14:textId="22C845BD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Decreto-528-09-Crea-Reglamento-Organico-Funcional-del-Ministerio-de-Administracion-Poblica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266570FB" w14:textId="63603FCD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BB026F7" w14:textId="099EAA7C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E8763A7" w14:textId="32EC8DC2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B3AA2EC" w14:textId="1E4F815D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F9E8E0A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A7662EC" w14:textId="7A2D8A98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Decreto-527-09-Crea-el-Reglamento-Estructura-Organica-Cargos-y-Politca-Salarial</w:t>
            </w:r>
          </w:p>
        </w:tc>
        <w:tc>
          <w:tcPr>
            <w:tcW w:w="1334" w:type="dxa"/>
            <w:tcMar>
              <w:left w:w="83" w:type="dxa"/>
            </w:tcMar>
          </w:tcPr>
          <w:p w14:paraId="40185DD3" w14:textId="405A22FA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691BC7A8" w14:textId="245724EB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7B74EFD" w14:textId="32EC8DC2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15D41062" w14:textId="422A9C11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D815BAF" w14:textId="492099CB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9D2C989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33049C0" w14:textId="594CE3F3" w:rsidR="00BE3411" w:rsidRDefault="00BE3411" w:rsidP="00BE3411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Decreto-525-09-Crea-el-Reglamento-de-Evaluacion-de-</w:t>
            </w: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lastRenderedPageBreak/>
              <w:t>Desempeno-y-Promocon-de-los-Servidores-y-</w:t>
            </w:r>
            <w:proofErr w:type="gram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Funcionario</w:t>
            </w:r>
            <w:r w:rsidR="00522E13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s</w:t>
            </w:r>
            <w:proofErr w:type="gramEnd"/>
          </w:p>
        </w:tc>
        <w:tc>
          <w:tcPr>
            <w:tcW w:w="1334" w:type="dxa"/>
            <w:tcMar>
              <w:left w:w="83" w:type="dxa"/>
            </w:tcMar>
          </w:tcPr>
          <w:p w14:paraId="7C6C3A51" w14:textId="5D94CF6D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4018EF0" w14:textId="5580F7C6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148930C" w14:textId="32EC8DC2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78462C42" w14:textId="42A4338A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5144AEF" w14:textId="3E33982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401D5AC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28AE3B63" w14:textId="1F7E1F5B" w:rsidR="00BE3411" w:rsidRDefault="00BE3411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Decreto-524-09-Crea-el-Reglamento-de-Reclutamiento-y-Seleccion-de-Personal-en-la-Administracion-Publica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4A05721A" w14:textId="1EDD4621" w:rsidR="00BE3411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1A98AE20" w14:textId="6DF264FC" w:rsidR="00BE3411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B20418F" w14:textId="3E5BE85D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A67028B" w14:textId="6C31BC87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034D227D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6BFFB0CF" w14:textId="5AC04ED9" w:rsidR="00BE3411" w:rsidRDefault="00BE3411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Decreto-523-09-Crea-el-Reglamento-de-Relaciones-Laborales-en-la-Administracion-Publica</w:t>
            </w:r>
          </w:p>
        </w:tc>
        <w:tc>
          <w:tcPr>
            <w:tcW w:w="1334" w:type="dxa"/>
            <w:tcMar>
              <w:left w:w="83" w:type="dxa"/>
            </w:tcMar>
          </w:tcPr>
          <w:p w14:paraId="03127529" w14:textId="589EB978" w:rsidR="00BE3411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BDB673D" w14:textId="07190D30" w:rsidR="00BE3411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CD2B4E9" w14:textId="3E5BE85D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21, 2009</w:t>
            </w:r>
          </w:p>
          <w:p w14:paraId="4163561F" w14:textId="7D577F6E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9357177" w14:textId="593CFD5B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49D3F2E1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1BE7E5A" w14:textId="211F27DF" w:rsidR="00BE3411" w:rsidRDefault="00BE3411" w:rsidP="752D0F72">
            <w:pPr>
              <w:spacing w:line="240" w:lineRule="exact"/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  <w:t>Decreto-491-07-Establece-el-Reglamento-de-Aplicacion-del-Sistema-Nacional-de-Control-Interno</w:t>
            </w:r>
          </w:p>
        </w:tc>
        <w:tc>
          <w:tcPr>
            <w:tcW w:w="1334" w:type="dxa"/>
            <w:tcMar>
              <w:left w:w="83" w:type="dxa"/>
            </w:tcMar>
          </w:tcPr>
          <w:p w14:paraId="73400F44" w14:textId="13C42AF8" w:rsidR="00BE3411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1214AF1" w14:textId="671BA4CE" w:rsidR="00BE3411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50C35F3" w14:textId="570A8143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30, 2007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DB6DD40" w14:textId="67C0C0B3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BE3411" w14:paraId="6B544A63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4192B03F" w14:textId="77777777" w:rsidR="00BE3411" w:rsidRDefault="00BE3411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Decreto 441-06 Sobre Sistema de Tesorería de la República Dominicana</w:t>
            </w:r>
          </w:p>
        </w:tc>
        <w:tc>
          <w:tcPr>
            <w:tcW w:w="1334" w:type="dxa"/>
            <w:tcMar>
              <w:left w:w="83" w:type="dxa"/>
            </w:tcMar>
          </w:tcPr>
          <w:p w14:paraId="5E7EDEDE" w14:textId="12DB2E9D" w:rsidR="00BE3411" w:rsidRDefault="00BE3411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5CFC959" w14:textId="2AE523C0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291E91F9" w14:textId="2A8E5FC9" w:rsidR="00BE3411" w:rsidRDefault="00BE3411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C6419D4" w14:textId="77777777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76E65DF" w14:textId="77777777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3D573C30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DA6997D" w14:textId="77777777" w:rsidR="00BE3411" w:rsidRDefault="00BE3411" w:rsidP="752D0F72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8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Decreto 287-06 sobre Declaración Jurada de Bienes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07CE6E7D" w14:textId="12DB2E9D" w:rsidR="00BE3411" w:rsidRDefault="00BE3411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67096C6" w14:textId="1CAF4ECB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0E76574" w14:textId="3C60F3D3" w:rsidR="00BE3411" w:rsidRDefault="00BE3411" w:rsidP="752D0F72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08B1AA4" w14:textId="77777777" w:rsidR="00BE3411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17, 2006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5CCCD1D" w14:textId="77777777" w:rsidR="00BE3411" w:rsidRDefault="00BE3411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546787C3" w14:textId="77777777" w:rsidTr="752D0F72">
        <w:tc>
          <w:tcPr>
            <w:tcW w:w="3260" w:type="dxa"/>
            <w:tcMar>
              <w:left w:w="83" w:type="dxa"/>
            </w:tcMar>
          </w:tcPr>
          <w:p w14:paraId="361ED7D2" w14:textId="77777777" w:rsidR="00BE3411" w:rsidRPr="00E27287" w:rsidRDefault="00BE3411" w:rsidP="00EE725B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39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Decreto 130-05 que Aprueba el Reglamento de Aplicación de la Ley 200-04.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461822F1" w14:textId="12DB2E9D" w:rsidR="00BE3411" w:rsidRPr="00E27287" w:rsidRDefault="00BE3411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84A542D" w14:textId="4EF9E8F6" w:rsidR="00BE3411" w:rsidRPr="00E27287" w:rsidRDefault="00BE341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68C27BA" w14:textId="6E76C6AF" w:rsidR="00BE3411" w:rsidRPr="00E27287" w:rsidRDefault="00BE3411" w:rsidP="752D0F72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9DCDB32" w14:textId="77777777" w:rsidR="00BE3411" w:rsidRPr="00E27287" w:rsidRDefault="00BE3411" w:rsidP="00EE725B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25, 2005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68D1D1B9" w14:textId="77777777" w:rsidR="00BE3411" w:rsidRPr="00E27287" w:rsidRDefault="00BE3411" w:rsidP="00EE725B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46349723" w14:textId="77777777" w:rsidTr="752D0F72">
        <w:tc>
          <w:tcPr>
            <w:tcW w:w="3260" w:type="dxa"/>
            <w:tcMar>
              <w:left w:w="83" w:type="dxa"/>
            </w:tcMar>
          </w:tcPr>
          <w:p w14:paraId="70BE6D12" w14:textId="425D0F2E" w:rsidR="00BE3411" w:rsidRDefault="00BE3411" w:rsidP="00EE725B">
            <w:pPr>
              <w:jc w:val="both"/>
            </w:pPr>
            <w:r w:rsidRPr="000767A5">
              <w:rPr>
                <w:rFonts w:ascii="Georgia Pro Cond" w:eastAsia="Calibri" w:hAnsi="Georgia Pro Cond" w:cs="Arial"/>
                <w:bCs/>
                <w:sz w:val="22"/>
                <w:highlight w:val="white"/>
                <w:lang w:val="es-DO"/>
              </w:rPr>
              <w:t>Decreto-1523-04-Procedimiento-Contratacion-de-Operaciones-de-Credito-Publico-Interno-y-Externo-de-la-Nacion</w:t>
            </w:r>
          </w:p>
        </w:tc>
        <w:tc>
          <w:tcPr>
            <w:tcW w:w="1334" w:type="dxa"/>
            <w:tcMar>
              <w:left w:w="83" w:type="dxa"/>
            </w:tcMar>
          </w:tcPr>
          <w:p w14:paraId="546B48AC" w14:textId="7B59F786" w:rsidR="00BE3411" w:rsidRPr="000767A5" w:rsidRDefault="00BE3411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2CFC614" w14:textId="5DB10A07" w:rsidR="00BE3411" w:rsidRPr="752D0F72" w:rsidRDefault="00BE3411" w:rsidP="752D0F72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7EEADB4" w14:textId="7BB8EDD5" w:rsidR="00BE3411" w:rsidRPr="000767A5" w:rsidRDefault="00BE3411" w:rsidP="00EE725B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Diciembre 2,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A8AB452" w14:textId="23C696C6" w:rsidR="00BE3411" w:rsidRPr="000767A5" w:rsidRDefault="00BE3411" w:rsidP="00EE725B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752D0F72" w14:paraId="1950E87D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3EEE32C1" w14:textId="46C3F1DC" w:rsidR="752D0F72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Resoluciones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y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Reglamentos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10B20BBE" w14:textId="163F630C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15A810D2" w14:textId="18C77471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37C941EB" w14:textId="36CAC58E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6BAE581F" w14:textId="1C099C66" w:rsidR="752D0F72" w:rsidRDefault="752D0F72" w:rsidP="752D0F72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BE3411" w14:paraId="18780A33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5877435D" w14:textId="627E6EE4" w:rsidR="00BE3411" w:rsidRPr="752D0F72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No.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5-0005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tcMar>
              <w:left w:w="83" w:type="dxa"/>
            </w:tcMar>
          </w:tcPr>
          <w:p w14:paraId="726036CD" w14:textId="18E34854" w:rsidR="00BE3411" w:rsidRPr="003E6712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70234584" w14:textId="0E606B14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42EBA4A" w14:textId="068E257D" w:rsidR="00BE3411" w:rsidRPr="003E6712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Abril 4, 2025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FAD5A8F" w14:textId="50390BE3" w:rsidR="00BE3411" w:rsidRPr="003E6712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00BE3411" w14:paraId="5970A3F9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79B8A5A5" w14:textId="1A3552E8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Resolución No.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2024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-0004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Conformación del Comité de Compras y Contrataciones.</w:t>
            </w:r>
          </w:p>
        </w:tc>
        <w:tc>
          <w:tcPr>
            <w:tcW w:w="1334" w:type="dxa"/>
            <w:tcMar>
              <w:left w:w="83" w:type="dxa"/>
            </w:tcMar>
          </w:tcPr>
          <w:p w14:paraId="079D7F71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9AB5C19" w14:textId="6953B020" w:rsidR="00BE3411" w:rsidRDefault="00BE3411" w:rsidP="00BE3411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B2B7812" w14:textId="0ABF17C8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F9BE025" w14:textId="4E83D3C0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11194BF" w14:textId="606C5F5C" w:rsidR="00BE3411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  <w:proofErr w:type="spellEnd"/>
          </w:p>
        </w:tc>
      </w:tr>
      <w:tr w:rsidR="00BE3411" w14:paraId="2A2B6925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6C8AA3A" w14:textId="60F88413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DAEH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-0</w:t>
            </w: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02-2024 Comité de Implementación y Gestión de Estándares TIC (CIGETIC). </w:t>
            </w:r>
          </w:p>
        </w:tc>
        <w:tc>
          <w:tcPr>
            <w:tcW w:w="1334" w:type="dxa"/>
            <w:tcMar>
              <w:left w:w="83" w:type="dxa"/>
            </w:tcMar>
          </w:tcPr>
          <w:p w14:paraId="7A8535D2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5EAB5956" w14:textId="4A67E7D4" w:rsidR="00BE3411" w:rsidRDefault="00BE3411" w:rsidP="00BE3411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44BE66E" w14:textId="7AFF01F4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780259B" w14:textId="2423AEE3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Junio 17,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404A73A" w14:textId="35233382" w:rsidR="00BE3411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si</w:t>
            </w:r>
          </w:p>
        </w:tc>
      </w:tr>
      <w:tr w:rsidR="00BE3411" w14:paraId="51184232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393E882F" w14:textId="3A6EBC3D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Administrativa DAEH-001-2024 Matriz de Responsabilidad Informacional</w:t>
            </w:r>
          </w:p>
        </w:tc>
        <w:tc>
          <w:tcPr>
            <w:tcW w:w="1334" w:type="dxa"/>
            <w:tcMar>
              <w:left w:w="83" w:type="dxa"/>
            </w:tcMar>
          </w:tcPr>
          <w:p w14:paraId="48A5B9E6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70E450E" w14:textId="62A805F0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2DDF6BA1" w14:textId="6AF69B0F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7D6F7CB" w14:textId="1C62649E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Mayo 6,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25D2ADF" w14:textId="6EF04D76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lang w:val="es-DO"/>
              </w:rPr>
              <w:t>Si</w:t>
            </w:r>
          </w:p>
        </w:tc>
      </w:tr>
      <w:tr w:rsidR="00BE3411" w14:paraId="00A3A54B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42C12BD2" w14:textId="77777777" w:rsidR="00BE3411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Resolución PNP-06-2022 que regula el funcionamiento del Comité de Compras y Contrataciones de las instituciones sujetas a la Ley 340-06 y sus modificaciones</w:t>
            </w:r>
          </w:p>
        </w:tc>
        <w:tc>
          <w:tcPr>
            <w:tcW w:w="1334" w:type="dxa"/>
            <w:tcMar>
              <w:left w:w="83" w:type="dxa"/>
            </w:tcMar>
          </w:tcPr>
          <w:p w14:paraId="68EE07B6" w14:textId="3453DCE1" w:rsidR="00BE3411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1FE20BA" w14:textId="30B8B551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47F2B6F9" w14:textId="640FCEBA" w:rsidR="00BE3411" w:rsidRDefault="00BE3411" w:rsidP="00BE3411">
            <w:pPr>
              <w:widowControl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8F16A0F" w14:textId="77777777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Julio 28, 2022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67BA7349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1C4F2217" w14:textId="77777777" w:rsidTr="752D0F72">
        <w:tc>
          <w:tcPr>
            <w:tcW w:w="3260" w:type="dxa"/>
            <w:tcMar>
              <w:left w:w="83" w:type="dxa"/>
            </w:tcMar>
          </w:tcPr>
          <w:p w14:paraId="1BFAC76B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Resolución Administrativa DIGEIG 002-2021 Sobre Implementación del Portal Único de Transparencia y Políticas Estandarizadas de Transparencia, Deroga la 01-2018 – 10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Febrero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2021</w:t>
            </w:r>
          </w:p>
        </w:tc>
        <w:tc>
          <w:tcPr>
            <w:tcW w:w="1334" w:type="dxa"/>
            <w:tcMar>
              <w:left w:w="83" w:type="dxa"/>
            </w:tcMar>
          </w:tcPr>
          <w:p w14:paraId="3D0BA6B3" w14:textId="12DB2E9D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EC11415" w14:textId="3E40B052" w:rsidR="00BE3411" w:rsidRPr="00E27287" w:rsidRDefault="00BE3411" w:rsidP="00BE3411">
            <w:pPr>
              <w:spacing w:after="200" w:line="276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02C5D05" w14:textId="4D7A9B53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0F9582A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10, 2021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8B82AD0" w14:textId="77777777" w:rsidR="00BE3411" w:rsidRPr="00E27287" w:rsidRDefault="00BE3411" w:rsidP="00BE3411">
            <w:pPr>
              <w:spacing w:after="200" w:line="276" w:lineRule="auto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2A12BAE8" w14:textId="77777777" w:rsidTr="752D0F72">
        <w:tc>
          <w:tcPr>
            <w:tcW w:w="3260" w:type="dxa"/>
            <w:tcMar>
              <w:left w:w="83" w:type="dxa"/>
            </w:tcMar>
          </w:tcPr>
          <w:p w14:paraId="517B6E26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Resolución PNP-02-2018 de la DGCP que deroga la Resolución 15-2008</w:t>
            </w:r>
          </w:p>
        </w:tc>
        <w:tc>
          <w:tcPr>
            <w:tcW w:w="1334" w:type="dxa"/>
            <w:tcMar>
              <w:left w:w="83" w:type="dxa"/>
            </w:tcMar>
          </w:tcPr>
          <w:p w14:paraId="5F8B3ED4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073D8CE3" w14:textId="6739952E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5F529536" w14:textId="73A58C40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E333405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Mayo 23, 2018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D5FAA3E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4A9852D4" w14:textId="77777777" w:rsidTr="752D0F72">
        <w:trPr>
          <w:trHeight w:val="300"/>
        </w:trPr>
        <w:tc>
          <w:tcPr>
            <w:tcW w:w="3260" w:type="dxa"/>
            <w:tcMar>
              <w:left w:w="83" w:type="dxa"/>
            </w:tcMar>
          </w:tcPr>
          <w:p w14:paraId="1FA01DB2" w14:textId="4C3FFDA9" w:rsidR="00BE3411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Resolucion-DIGEIG-001-2018-Para-la-Estandarizacion-de-los-Sub-portales-de-Transparencia-</w:t>
            </w:r>
          </w:p>
        </w:tc>
        <w:tc>
          <w:tcPr>
            <w:tcW w:w="1334" w:type="dxa"/>
            <w:tcMar>
              <w:left w:w="83" w:type="dxa"/>
            </w:tcMar>
          </w:tcPr>
          <w:p w14:paraId="2E23DA22" w14:textId="6DADDFFB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17B1B5E5" w14:textId="31026FEF" w:rsidR="00BE3411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24DDE925" w14:textId="737B0E1D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Junio 19, 2018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DB97769" w14:textId="0FEDBFD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6E28EBEC" w14:textId="77777777" w:rsidTr="752D0F72">
        <w:tc>
          <w:tcPr>
            <w:tcW w:w="3260" w:type="dxa"/>
            <w:tcMar>
              <w:left w:w="83" w:type="dxa"/>
            </w:tcMar>
          </w:tcPr>
          <w:p w14:paraId="268FFEA3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Resolución DIGEIG 002-17 Sobre el Uso Obligatorio del Portal Único de Solicitud de Acceso a la </w:t>
            </w: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lastRenderedPageBreak/>
              <w:t xml:space="preserve">Información Pública – SAIP – 28 </w:t>
            </w:r>
            <w:proofErr w:type="gramStart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Septiembre</w:t>
            </w:r>
            <w:proofErr w:type="gramEnd"/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2017.</w:t>
            </w:r>
          </w:p>
        </w:tc>
        <w:tc>
          <w:tcPr>
            <w:tcW w:w="1334" w:type="dxa"/>
            <w:tcMar>
              <w:left w:w="83" w:type="dxa"/>
            </w:tcMar>
          </w:tcPr>
          <w:p w14:paraId="036B5B51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>PDF</w:t>
            </w:r>
          </w:p>
          <w:p w14:paraId="7D287A2B" w14:textId="352178A0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14E3C45A" w14:textId="458CE0E4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0F06693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Septiembre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28, 2017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19BB985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79492772" w14:textId="77777777" w:rsidTr="752D0F72">
        <w:tc>
          <w:tcPr>
            <w:tcW w:w="3260" w:type="dxa"/>
            <w:tcMar>
              <w:left w:w="83" w:type="dxa"/>
            </w:tcMar>
            <w:vAlign w:val="center"/>
          </w:tcPr>
          <w:p w14:paraId="32EFA273" w14:textId="5935580A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highlight w:val="white"/>
                <w:lang w:val="es-DO"/>
              </w:rPr>
            </w:pPr>
            <w:hyperlink r:id="rId40">
              <w:r w:rsidRPr="752D0F72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Resolución DIGEIG 003/2012 Implementación de la Matriz de Responsabilidad Informacional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3ED6E09C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2E37F29D" w14:textId="0B7E8DBF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3634CE6" w14:textId="3F6E9DEC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389E18F" w14:textId="6C2EAF25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Agosto 21,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B9EE1CC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4F1F23A0" w14:textId="77777777" w:rsidTr="752D0F72">
        <w:tc>
          <w:tcPr>
            <w:tcW w:w="3260" w:type="dxa"/>
            <w:tcMar>
              <w:left w:w="83" w:type="dxa"/>
            </w:tcMar>
          </w:tcPr>
          <w:p w14:paraId="067B468A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1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Resolución DIGEIG No. 2-2012, Registro y Ordenamiento de las Oficinas de Acceso a la Información Pública - 7 </w:t>
              </w:r>
              <w:proofErr w:type="gramStart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Enero</w:t>
              </w:r>
              <w:proofErr w:type="gramEnd"/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 xml:space="preserve"> 2012</w:t>
              </w:r>
            </w:hyperlink>
          </w:p>
        </w:tc>
        <w:tc>
          <w:tcPr>
            <w:tcW w:w="1334" w:type="dxa"/>
            <w:tcMar>
              <w:left w:w="83" w:type="dxa"/>
            </w:tcMar>
          </w:tcPr>
          <w:p w14:paraId="6492EDCE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424DD501" w14:textId="7D51018F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3EF15C08" w14:textId="11AD2AA9" w:rsidR="00BE3411" w:rsidRPr="00E27287" w:rsidRDefault="00BE3411" w:rsidP="00BE3411">
            <w:pPr>
              <w:widowControl w:val="0"/>
              <w:autoSpaceDE w:val="0"/>
              <w:autoSpaceDN w:val="0"/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C64827C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07, 2012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6EEB83F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54575E06" w14:textId="77777777" w:rsidTr="752D0F72">
        <w:tc>
          <w:tcPr>
            <w:tcW w:w="3260" w:type="dxa"/>
            <w:tcMar>
              <w:left w:w="83" w:type="dxa"/>
            </w:tcMar>
          </w:tcPr>
          <w:p w14:paraId="25925F1D" w14:textId="77777777" w:rsidR="00BE3411" w:rsidRPr="00E27287" w:rsidRDefault="00BE3411" w:rsidP="00BE3411">
            <w:pPr>
              <w:shd w:val="clear" w:color="auto" w:fill="FFFFFF" w:themeFill="background1"/>
              <w:spacing w:after="200"/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2">
              <w:r w:rsidRPr="00F23E51">
                <w:rPr>
                  <w:rFonts w:ascii="Georgia Pro Cond" w:eastAsia="Calibri" w:hAnsi="Georgia Pro Cond" w:cs="Arial"/>
                  <w:sz w:val="22"/>
                  <w:lang w:val="es-DO"/>
                </w:rPr>
                <w:t>Reglamento No. 09-04, sobre Procedimiento para la Contratación de firmas de Auditorias Privadas Independiente</w:t>
              </w:r>
            </w:hyperlink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– 12 </w:t>
            </w:r>
            <w:proofErr w:type="gramStart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>Enero</w:t>
            </w:r>
            <w:proofErr w:type="gramEnd"/>
            <w:r w:rsidRPr="00F23E51">
              <w:rPr>
                <w:rFonts w:ascii="Georgia Pro Cond" w:eastAsia="Calibri" w:hAnsi="Georgia Pro Cond" w:cs="Arial"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tcMar>
              <w:left w:w="83" w:type="dxa"/>
            </w:tcMar>
          </w:tcPr>
          <w:p w14:paraId="4721963D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  <w:p w14:paraId="7B5793E1" w14:textId="4E254A18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</w:p>
        </w:tc>
        <w:tc>
          <w:tcPr>
            <w:tcW w:w="6062" w:type="dxa"/>
            <w:tcMar>
              <w:left w:w="83" w:type="dxa"/>
            </w:tcMar>
          </w:tcPr>
          <w:p w14:paraId="69D10F5A" w14:textId="3B4A4EF1" w:rsidR="00BE3411" w:rsidRPr="00E27287" w:rsidRDefault="00BE3411" w:rsidP="00BE3411">
            <w:pPr>
              <w:jc w:val="center"/>
              <w:rPr>
                <w:rFonts w:ascii="Georgia Pro Cond" w:hAnsi="Georgia Pro Cond" w:cs="Arial"/>
                <w:sz w:val="22"/>
                <w:lang w:val="en-US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446F033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12, 2004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00799BB7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219C02B9" w14:textId="77777777" w:rsidTr="752D0F72">
        <w:tc>
          <w:tcPr>
            <w:tcW w:w="3260" w:type="dxa"/>
            <w:tcMar>
              <w:left w:w="83" w:type="dxa"/>
            </w:tcMar>
          </w:tcPr>
          <w:p w14:paraId="36BEDBE8" w14:textId="77777777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43">
              <w:r w:rsidRPr="00E27287">
                <w:rPr>
                  <w:rFonts w:ascii="Georgia Pro Cond" w:eastAsia="Calibri" w:hAnsi="Georgia Pro Cond" w:cs="Arial"/>
                  <w:bCs/>
                  <w:sz w:val="22"/>
                  <w:highlight w:val="white"/>
                  <w:lang w:val="es-DO"/>
                </w:rPr>
                <w:t>Reglamento No. 06-04, de aplicación de la Ley 10-04 de Cámaras de Cuenta</w:t>
              </w:r>
            </w:hyperlink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– 20 </w:t>
            </w:r>
            <w:proofErr w:type="gramStart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>Enero</w:t>
            </w:r>
            <w:proofErr w:type="gramEnd"/>
            <w:r w:rsidRPr="00E27287">
              <w:rPr>
                <w:rFonts w:ascii="Georgia Pro Cond" w:eastAsia="Calibri" w:hAnsi="Georgia Pro Cond" w:cs="Arial"/>
                <w:bCs/>
                <w:sz w:val="22"/>
                <w:lang w:val="es-DO"/>
              </w:rPr>
              <w:t xml:space="preserve"> 2004</w:t>
            </w:r>
          </w:p>
        </w:tc>
        <w:tc>
          <w:tcPr>
            <w:tcW w:w="1334" w:type="dxa"/>
            <w:tcMar>
              <w:left w:w="83" w:type="dxa"/>
            </w:tcMar>
          </w:tcPr>
          <w:p w14:paraId="53071C69" w14:textId="3453DCE1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2D9CCC6" w14:textId="2CC33A36" w:rsidR="00BE3411" w:rsidRPr="00CA7BC6" w:rsidRDefault="00BE3411" w:rsidP="00BE3411">
            <w:pPr>
              <w:jc w:val="center"/>
              <w:rPr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08919F99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Enero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20, 2004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55A477FD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14:paraId="14EC8607" w14:textId="77777777" w:rsidTr="752D0F72">
        <w:trPr>
          <w:trHeight w:val="300"/>
        </w:trPr>
        <w:tc>
          <w:tcPr>
            <w:tcW w:w="3260" w:type="dxa"/>
            <w:shd w:val="clear" w:color="auto" w:fill="1F497D" w:themeFill="text2"/>
            <w:tcMar>
              <w:left w:w="83" w:type="dxa"/>
            </w:tcMar>
          </w:tcPr>
          <w:p w14:paraId="5CEA6D69" w14:textId="647217EB" w:rsidR="00BE3411" w:rsidRDefault="00BE3411" w:rsidP="00BE3411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Normativas</w:t>
            </w:r>
            <w:proofErr w:type="spellEnd"/>
          </w:p>
        </w:tc>
        <w:tc>
          <w:tcPr>
            <w:tcW w:w="1334" w:type="dxa"/>
            <w:shd w:val="clear" w:color="auto" w:fill="1F497D" w:themeFill="text2"/>
            <w:tcMar>
              <w:left w:w="83" w:type="dxa"/>
            </w:tcMar>
          </w:tcPr>
          <w:p w14:paraId="7102542B" w14:textId="163F630C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1F497D" w:themeFill="text2"/>
            <w:tcMar>
              <w:left w:w="83" w:type="dxa"/>
            </w:tcMar>
          </w:tcPr>
          <w:p w14:paraId="060F99E0" w14:textId="18C77471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1F497D" w:themeFill="text2"/>
            <w:tcMar>
              <w:left w:w="83" w:type="dxa"/>
            </w:tcMar>
            <w:vAlign w:val="center"/>
          </w:tcPr>
          <w:p w14:paraId="1EB9B120" w14:textId="36CAC58E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Fecha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creación</w:t>
            </w:r>
            <w:proofErr w:type="spellEnd"/>
          </w:p>
        </w:tc>
        <w:tc>
          <w:tcPr>
            <w:tcW w:w="1750" w:type="dxa"/>
            <w:gridSpan w:val="2"/>
            <w:shd w:val="clear" w:color="auto" w:fill="1F497D" w:themeFill="text2"/>
            <w:tcMar>
              <w:left w:w="83" w:type="dxa"/>
            </w:tcMar>
          </w:tcPr>
          <w:p w14:paraId="7D067011" w14:textId="1C099C66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lang w:val="en-US"/>
              </w:rPr>
              <w:t>Disponibilidad (Si/No)</w:t>
            </w:r>
          </w:p>
        </w:tc>
      </w:tr>
      <w:tr w:rsidR="00BF336B" w:rsidRPr="00E27287" w14:paraId="297DB2A1" w14:textId="77777777" w:rsidTr="752D0F72">
        <w:tc>
          <w:tcPr>
            <w:tcW w:w="3260" w:type="dxa"/>
            <w:tcMar>
              <w:left w:w="83" w:type="dxa"/>
            </w:tcMar>
          </w:tcPr>
          <w:p w14:paraId="7C241F3D" w14:textId="77777777" w:rsidR="00BF336B" w:rsidRPr="00BF336B" w:rsidRDefault="00BF336B" w:rsidP="00BF336B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hyperlink r:id="rId44" w:tooltip="Circular Conjunta DGCP-DIGEIG de fecha 31 de marzo de 2025" w:history="1">
              <w:r w:rsidRPr="00BF336B">
                <w:rPr>
                  <w:rFonts w:ascii="Georgia Pro Cond" w:eastAsia="Calibri" w:hAnsi="Georgia Pro Cond" w:cs="Arial"/>
                  <w:color w:val="00000A"/>
                  <w:sz w:val="22"/>
                  <w:lang w:val="es-DO"/>
                </w:rPr>
                <w:t>Circular Conjunta DGCP-DIGEIG de fecha 31 de marzo de 2025</w:t>
              </w:r>
            </w:hyperlink>
          </w:p>
          <w:p w14:paraId="79873AD7" w14:textId="77777777" w:rsidR="00BF336B" w:rsidRPr="00117326" w:rsidRDefault="00BF336B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</w:p>
        </w:tc>
        <w:tc>
          <w:tcPr>
            <w:tcW w:w="1334" w:type="dxa"/>
            <w:tcMar>
              <w:left w:w="83" w:type="dxa"/>
            </w:tcMar>
          </w:tcPr>
          <w:p w14:paraId="53E9328E" w14:textId="512936C7" w:rsidR="00BF336B" w:rsidRDefault="00BF336B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4455385" w14:textId="409B7D48" w:rsidR="00BF336B" w:rsidRPr="0012260C" w:rsidRDefault="00BF336B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2A1D84D" w14:textId="06411F81" w:rsidR="00BF336B" w:rsidRDefault="00070C6B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Marzo, 2025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5F3EAA5" w14:textId="532DCE95" w:rsidR="00BF336B" w:rsidRDefault="00070C6B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00BE3411" w:rsidRPr="00E27287" w14:paraId="7EE1932E" w14:textId="77777777" w:rsidTr="752D0F72">
        <w:tc>
          <w:tcPr>
            <w:tcW w:w="3260" w:type="dxa"/>
            <w:tcMar>
              <w:left w:w="83" w:type="dxa"/>
            </w:tcMar>
          </w:tcPr>
          <w:p w14:paraId="784128FE" w14:textId="48093338" w:rsidR="00BE3411" w:rsidRPr="00117326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A4-2024 Norma para la Interoperabilidad entre los Organismos del Estado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julio 2024</w:t>
            </w:r>
          </w:p>
        </w:tc>
        <w:tc>
          <w:tcPr>
            <w:tcW w:w="1334" w:type="dxa"/>
            <w:tcMar>
              <w:left w:w="83" w:type="dxa"/>
            </w:tcMar>
          </w:tcPr>
          <w:p w14:paraId="76CEA2D0" w14:textId="2C9FCD5B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70490038" w14:textId="79C1C023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3B9A4B85" w14:textId="5D93B3F3" w:rsidR="00BE3411" w:rsidRPr="00C201D5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Julio, 2024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29500BCD" w14:textId="4E1274C1" w:rsidR="00BE3411" w:rsidRPr="00C201D5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</w:tc>
      </w:tr>
      <w:tr w:rsidR="00BE3411" w:rsidRPr="00E27287" w14:paraId="063AC8B5" w14:textId="77777777" w:rsidTr="752D0F72">
        <w:tc>
          <w:tcPr>
            <w:tcW w:w="3260" w:type="dxa"/>
            <w:tcMar>
              <w:left w:w="83" w:type="dxa"/>
            </w:tcMar>
          </w:tcPr>
          <w:p w14:paraId="464AB32F" w14:textId="2CFA5651" w:rsidR="00BE3411" w:rsidRPr="00117326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2-2023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Creación y Administración de Portales del Gobierno Dominicano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–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marzo 2023</w:t>
            </w:r>
          </w:p>
        </w:tc>
        <w:tc>
          <w:tcPr>
            <w:tcW w:w="1334" w:type="dxa"/>
            <w:tcMar>
              <w:left w:w="83" w:type="dxa"/>
            </w:tcMar>
          </w:tcPr>
          <w:p w14:paraId="3AC8D9A2" w14:textId="1ACE28C3" w:rsidR="00BE3411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4651E13C" w14:textId="18F4F94D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4E3A9C47" w14:textId="494E1E45" w:rsidR="00BE3411" w:rsidRDefault="00BE3411" w:rsidP="00BE3411">
            <w:pPr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Julio 29, 2016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398A35B2" w14:textId="54EC21FE" w:rsidR="00BE3411" w:rsidRPr="00C201D5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64BC76CC" w14:textId="77777777" w:rsidTr="752D0F72">
        <w:tc>
          <w:tcPr>
            <w:tcW w:w="3260" w:type="dxa"/>
            <w:tcMar>
              <w:left w:w="83" w:type="dxa"/>
            </w:tcMar>
          </w:tcPr>
          <w:p w14:paraId="40EDBB96" w14:textId="6DE9DB13" w:rsidR="00BE3411" w:rsidRPr="00117326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1732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NORTIC E1-2022 Sobre la Gestión de las Redes Sociales, en Organismos Gubernamentales – abril 2022</w:t>
            </w:r>
          </w:p>
        </w:tc>
        <w:tc>
          <w:tcPr>
            <w:tcW w:w="1334" w:type="dxa"/>
            <w:tcMar>
              <w:left w:w="83" w:type="dxa"/>
            </w:tcMar>
          </w:tcPr>
          <w:p w14:paraId="7B424D71" w14:textId="228F3319" w:rsidR="00BE3411" w:rsidRPr="00C201D5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39A1F418" w14:textId="090CB8BF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151E02EE" w14:textId="158EFC53" w:rsidR="00BE3411" w:rsidRPr="00654858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Abril, 2022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E338C36" w14:textId="44244C65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>Si</w:t>
            </w:r>
          </w:p>
          <w:p w14:paraId="1BF08F59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0E7B1F92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7C484ADE" w14:textId="77777777" w:rsidR="00BE3411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  <w:p w14:paraId="3B631F81" w14:textId="2547011B" w:rsidR="00BE3411" w:rsidRPr="00C201D5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</w:pPr>
          </w:p>
        </w:tc>
      </w:tr>
      <w:tr w:rsidR="00BE3411" w:rsidRPr="00E27287" w14:paraId="0EAF51AA" w14:textId="77777777" w:rsidTr="752D0F72">
        <w:tc>
          <w:tcPr>
            <w:tcW w:w="3260" w:type="dxa"/>
            <w:tcMar>
              <w:left w:w="83" w:type="dxa"/>
            </w:tcMar>
          </w:tcPr>
          <w:p w14:paraId="79213690" w14:textId="622BF87E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A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5-2019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los Servicios Públicos - 7 abril 201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9</w:t>
            </w:r>
          </w:p>
        </w:tc>
        <w:tc>
          <w:tcPr>
            <w:tcW w:w="1334" w:type="dxa"/>
            <w:tcMar>
              <w:left w:w="83" w:type="dxa"/>
            </w:tcMar>
          </w:tcPr>
          <w:p w14:paraId="0A373DD5" w14:textId="5B163265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044BD040" w14:textId="0639806D" w:rsidR="00BE3411" w:rsidRPr="00E27287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6B80DFBE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Abril 07, 2015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4A147A94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31FC784A" w14:textId="77777777" w:rsidTr="752D0F72">
        <w:tc>
          <w:tcPr>
            <w:tcW w:w="3260" w:type="dxa"/>
            <w:tcMar>
              <w:left w:w="83" w:type="dxa"/>
            </w:tcMar>
          </w:tcPr>
          <w:p w14:paraId="76DCAEB0" w14:textId="40EE5663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Norma NORTIC A3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-2018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Sobre la Publicación de Datos Abiertos del Gobierno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 mayo 2018</w:t>
            </w:r>
          </w:p>
        </w:tc>
        <w:tc>
          <w:tcPr>
            <w:tcW w:w="1334" w:type="dxa"/>
            <w:tcMar>
              <w:left w:w="83" w:type="dxa"/>
            </w:tcMar>
          </w:tcPr>
          <w:p w14:paraId="0B267E2B" w14:textId="1040FBA8" w:rsidR="00BE3411" w:rsidRPr="00E27287" w:rsidRDefault="00BE3411" w:rsidP="00BE341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EC2DE35" w14:textId="67009788" w:rsidR="00BE3411" w:rsidRPr="00E27287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74D385FF" w14:textId="77777777" w:rsidR="00BE3411" w:rsidRPr="00E27287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Febrero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20, 2014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71C8734E" w14:textId="77777777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00000A"/>
                <w:sz w:val="22"/>
                <w:lang w:val="en-US"/>
              </w:rPr>
              <w:t>Si</w:t>
            </w:r>
          </w:p>
        </w:tc>
      </w:tr>
      <w:tr w:rsidR="00BE3411" w:rsidRPr="00E27287" w14:paraId="69BBD296" w14:textId="77777777" w:rsidTr="752D0F72">
        <w:tc>
          <w:tcPr>
            <w:tcW w:w="3260" w:type="dxa"/>
            <w:tcMar>
              <w:left w:w="83" w:type="dxa"/>
            </w:tcMar>
          </w:tcPr>
          <w:p w14:paraId="5BA14021" w14:textId="416EA0DD" w:rsidR="00BE3411" w:rsidRPr="00E27287" w:rsidRDefault="00BE3411" w:rsidP="00BE3411">
            <w:pPr>
              <w:jc w:val="both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 w:rsidRPr="0095244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NORTIC B2-2017 Norma sobre la Accesibilidad web del Estado Dominicano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– octubre 2017</w:t>
            </w:r>
          </w:p>
        </w:tc>
        <w:tc>
          <w:tcPr>
            <w:tcW w:w="1334" w:type="dxa"/>
            <w:tcMar>
              <w:left w:w="83" w:type="dxa"/>
            </w:tcMar>
          </w:tcPr>
          <w:p w14:paraId="54262A3F" w14:textId="2922DA14" w:rsidR="00BE3411" w:rsidRPr="00DC7F6B" w:rsidRDefault="00BE3411" w:rsidP="00BE341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lang w:val="es-DO"/>
              </w:rPr>
              <w:t>PDF</w:t>
            </w:r>
          </w:p>
        </w:tc>
        <w:tc>
          <w:tcPr>
            <w:tcW w:w="6062" w:type="dxa"/>
            <w:tcMar>
              <w:left w:w="83" w:type="dxa"/>
            </w:tcMar>
          </w:tcPr>
          <w:p w14:paraId="572FA12E" w14:textId="1CC2369E" w:rsidR="00BE3411" w:rsidRPr="752D0F72" w:rsidRDefault="00BE3411" w:rsidP="00BE3411">
            <w:pPr>
              <w:jc w:val="center"/>
              <w:rPr>
                <w:rStyle w:val="Hipervnculo"/>
                <w:rFonts w:ascii="Georgia Pro Cond" w:hAnsi="Georgia Pro Cond" w:cs="Arial"/>
              </w:rPr>
            </w:pPr>
            <w:r w:rsidRPr="0012260C">
              <w:rPr>
                <w:rStyle w:val="Hipervnculo"/>
                <w:rFonts w:ascii="Georgia Pro Cond" w:hAnsi="Georgia Pro Cond" w:cs="Arial"/>
              </w:rPr>
              <w:t>https://daeh.gob.do/transparencia/marco-legal-de-transparencia/</w:t>
            </w:r>
          </w:p>
        </w:tc>
        <w:tc>
          <w:tcPr>
            <w:tcW w:w="1487" w:type="dxa"/>
            <w:tcMar>
              <w:left w:w="83" w:type="dxa"/>
            </w:tcMar>
            <w:vAlign w:val="center"/>
          </w:tcPr>
          <w:p w14:paraId="594749EF" w14:textId="17458592" w:rsidR="00BE3411" w:rsidRPr="00654858" w:rsidRDefault="00BE3411" w:rsidP="00BE341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Octubre</w:t>
            </w:r>
            <w:proofErr w:type="spellEnd"/>
            <w:r w:rsidRPr="00654858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, 2017</w:t>
            </w:r>
          </w:p>
        </w:tc>
        <w:tc>
          <w:tcPr>
            <w:tcW w:w="1750" w:type="dxa"/>
            <w:gridSpan w:val="2"/>
            <w:tcMar>
              <w:left w:w="83" w:type="dxa"/>
            </w:tcMar>
          </w:tcPr>
          <w:p w14:paraId="1EEC4911" w14:textId="259C4FDA" w:rsidR="00BE3411" w:rsidRPr="00E27287" w:rsidRDefault="00BE3411" w:rsidP="00BE3411">
            <w:pPr>
              <w:jc w:val="center"/>
              <w:rPr>
                <w:rFonts w:ascii="Georgia Pro Cond" w:eastAsia="Calibri" w:hAnsi="Georgia Pro Cond" w:cs="Arial"/>
                <w:b/>
                <w:color w:val="00000A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color w:val="00000A"/>
                <w:lang w:val="es-DO"/>
              </w:rPr>
              <w:t xml:space="preserve">Si </w:t>
            </w:r>
          </w:p>
        </w:tc>
      </w:tr>
    </w:tbl>
    <w:p w14:paraId="0D9FDB36" w14:textId="49EA038C" w:rsidR="752D0F72" w:rsidRDefault="752D0F72" w:rsidP="00CA7BC6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A9AFACD" w14:textId="7475D37E" w:rsidR="752D0F72" w:rsidRDefault="752D0F72" w:rsidP="752D0F72">
      <w:pPr>
        <w:pStyle w:val="Textoindependiente"/>
        <w:tabs>
          <w:tab w:val="left" w:pos="6898"/>
        </w:tabs>
        <w:spacing w:before="103" w:line="237" w:lineRule="auto"/>
        <w:ind w:left="3620" w:right="118" w:hanging="2344"/>
        <w:rPr>
          <w:rFonts w:ascii="Georgia Pro Cond" w:hAnsi="Georgia Pro Cond" w:cs="Arial"/>
          <w:sz w:val="22"/>
          <w:szCs w:val="22"/>
        </w:rPr>
      </w:pPr>
    </w:p>
    <w:p w14:paraId="4FF3EB15" w14:textId="77777777" w:rsidR="006A776D" w:rsidRPr="00E27287" w:rsidRDefault="006A776D" w:rsidP="006A776D">
      <w:pPr>
        <w:rPr>
          <w:rFonts w:ascii="Georgia Pro Cond" w:hAnsi="Georgia Pro Cond" w:cs="Arial"/>
          <w:b/>
        </w:rPr>
      </w:pPr>
      <w:r w:rsidRPr="00E27287">
        <w:rPr>
          <w:rFonts w:ascii="Georgia Pro Cond" w:hAnsi="Georgia Pro Cond" w:cs="Arial"/>
          <w:b/>
        </w:rPr>
        <w:t>OPCIÓN: ESTRUCTURA ORGÁNICA DE LA INSTITUCIÓN</w:t>
      </w:r>
    </w:p>
    <w:tbl>
      <w:tblPr>
        <w:tblStyle w:val="Tablaconcuadrcula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358"/>
        <w:gridCol w:w="1272"/>
        <w:gridCol w:w="6144"/>
        <w:gridCol w:w="1425"/>
        <w:gridCol w:w="1694"/>
      </w:tblGrid>
      <w:tr w:rsidR="006A776D" w:rsidRPr="00E27287" w14:paraId="020D43FF" w14:textId="77777777" w:rsidTr="0091791E">
        <w:tc>
          <w:tcPr>
            <w:tcW w:w="3358" w:type="dxa"/>
            <w:shd w:val="clear" w:color="auto" w:fill="44546A"/>
            <w:tcMar>
              <w:left w:w="83" w:type="dxa"/>
            </w:tcMar>
          </w:tcPr>
          <w:p w14:paraId="7F327208" w14:textId="14191A64" w:rsidR="006A776D" w:rsidRPr="00E27287" w:rsidRDefault="752D0F72" w:rsidP="752D0F72">
            <w:pPr>
              <w:rPr>
                <w:rFonts w:ascii="Georgia Pro Cond" w:eastAsia="Calibri" w:hAnsi="Georgia Pro Cond" w:cs="Arial"/>
                <w:b/>
                <w:bCs/>
                <w:color w:val="FFFFFF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Estructura</w:t>
            </w:r>
            <w:proofErr w:type="spellEnd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b/>
                <w:bCs/>
                <w:color w:val="FFFFFF" w:themeColor="background1"/>
                <w:sz w:val="22"/>
                <w:lang w:val="en-US"/>
              </w:rPr>
              <w:t>Orgánica</w:t>
            </w:r>
            <w:proofErr w:type="spellEnd"/>
          </w:p>
        </w:tc>
        <w:tc>
          <w:tcPr>
            <w:tcW w:w="1272" w:type="dxa"/>
            <w:shd w:val="clear" w:color="auto" w:fill="44546A"/>
            <w:tcMar>
              <w:left w:w="83" w:type="dxa"/>
            </w:tcMar>
          </w:tcPr>
          <w:p w14:paraId="4D4DAABF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4" w:type="dxa"/>
            <w:shd w:val="clear" w:color="auto" w:fill="44546A"/>
            <w:tcMar>
              <w:left w:w="83" w:type="dxa"/>
            </w:tcMar>
          </w:tcPr>
          <w:p w14:paraId="379C356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25" w:type="dxa"/>
            <w:shd w:val="clear" w:color="auto" w:fill="44546A"/>
            <w:tcMar>
              <w:left w:w="83" w:type="dxa"/>
            </w:tcMar>
          </w:tcPr>
          <w:p w14:paraId="7EB8BBD3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100A9BF2" w14:textId="77777777" w:rsidR="006A776D" w:rsidRPr="00E27287" w:rsidRDefault="006A776D" w:rsidP="006A776D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6A776D" w:rsidRPr="00E27287" w14:paraId="6A76BB35" w14:textId="77777777" w:rsidTr="0091791E">
        <w:tc>
          <w:tcPr>
            <w:tcW w:w="3358" w:type="dxa"/>
            <w:tcMar>
              <w:left w:w="83" w:type="dxa"/>
            </w:tcMar>
          </w:tcPr>
          <w:p w14:paraId="51F64023" w14:textId="77777777" w:rsidR="006A776D" w:rsidRPr="00E27287" w:rsidRDefault="006A776D" w:rsidP="006A776D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Organigrama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la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Institución</w:t>
            </w:r>
            <w:proofErr w:type="spellEnd"/>
          </w:p>
        </w:tc>
        <w:tc>
          <w:tcPr>
            <w:tcW w:w="1272" w:type="dxa"/>
            <w:tcMar>
              <w:left w:w="83" w:type="dxa"/>
            </w:tcMar>
          </w:tcPr>
          <w:p w14:paraId="6F0768E3" w14:textId="1BDB6CDA" w:rsidR="006A776D" w:rsidRPr="00E27287" w:rsidRDefault="752D0F72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0A4FCC12" w14:textId="6576DC18" w:rsidR="006A776D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  <w:tc>
          <w:tcPr>
            <w:tcW w:w="1425" w:type="dxa"/>
            <w:tcMar>
              <w:left w:w="83" w:type="dxa"/>
            </w:tcMar>
            <w:vAlign w:val="center"/>
          </w:tcPr>
          <w:p w14:paraId="32548EE7" w14:textId="3D638B85" w:rsidR="006A776D" w:rsidRPr="00E27287" w:rsidRDefault="00FC7D2E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70FB0EE1" w14:textId="399AB570" w:rsidR="006A776D" w:rsidRPr="00E27287" w:rsidRDefault="002C5ABC" w:rsidP="006A776D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14:paraId="6DB789F1" w14:textId="77777777" w:rsidTr="0091791E">
        <w:trPr>
          <w:trHeight w:val="300"/>
        </w:trPr>
        <w:tc>
          <w:tcPr>
            <w:tcW w:w="3358" w:type="dxa"/>
            <w:tcMar>
              <w:left w:w="83" w:type="dxa"/>
            </w:tcMar>
          </w:tcPr>
          <w:p w14:paraId="44D3546A" w14:textId="20D3ADAB" w:rsidR="0091791E" w:rsidRPr="00CA7BC6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CA7BC6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y Funciones</w:t>
            </w:r>
          </w:p>
        </w:tc>
        <w:tc>
          <w:tcPr>
            <w:tcW w:w="1272" w:type="dxa"/>
            <w:tcMar>
              <w:left w:w="83" w:type="dxa"/>
            </w:tcMar>
          </w:tcPr>
          <w:p w14:paraId="1506B6AB" w14:textId="451BBCC3" w:rsidR="0091791E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6E04EE36" w14:textId="6DEE239C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4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https://daeh.gob.do/estructura-organica-institucional/</w:t>
              </w:r>
            </w:hyperlink>
          </w:p>
          <w:p w14:paraId="6C832AC8" w14:textId="3DB053D7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425" w:type="dxa"/>
            <w:tcMar>
              <w:left w:w="83" w:type="dxa"/>
            </w:tcMar>
            <w:vAlign w:val="center"/>
          </w:tcPr>
          <w:p w14:paraId="72FF3A47" w14:textId="307B45F9" w:rsidR="0091791E" w:rsidRDefault="00FC7D2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B2D2FD0" w14:textId="45F582A4" w:rsidR="0091791E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09C3E9F4" w14:textId="77777777" w:rsidR="00F23E51" w:rsidRPr="00E27287" w:rsidRDefault="00F23E51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</w:p>
    <w:p w14:paraId="1D3D33AB" w14:textId="5AC8B1A3" w:rsidR="006A776D" w:rsidRPr="00E27287" w:rsidRDefault="006A776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b/>
          <w:sz w:val="22"/>
          <w:szCs w:val="22"/>
        </w:rPr>
      </w:pPr>
      <w:r w:rsidRPr="00E27287">
        <w:rPr>
          <w:rFonts w:ascii="Georgia Pro Cond" w:hAnsi="Georgia Pro Cond" w:cs="Arial"/>
          <w:b/>
          <w:sz w:val="22"/>
          <w:szCs w:val="22"/>
        </w:rPr>
        <w:t>OPCIÓN: OFICINA DE LIBRE ACCESO A LA INFORMACIÓN</w:t>
      </w:r>
    </w:p>
    <w:tbl>
      <w:tblPr>
        <w:tblStyle w:val="Tablaconcuadrcula4"/>
        <w:tblW w:w="13956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5"/>
        <w:gridCol w:w="1280"/>
        <w:gridCol w:w="6122"/>
        <w:gridCol w:w="1529"/>
        <w:gridCol w:w="1770"/>
      </w:tblGrid>
      <w:tr w:rsidR="0055607E" w:rsidRPr="00E27287" w14:paraId="2FE33687" w14:textId="77777777" w:rsidTr="752D0F72">
        <w:tc>
          <w:tcPr>
            <w:tcW w:w="3255" w:type="dxa"/>
            <w:shd w:val="clear" w:color="auto" w:fill="44546A"/>
            <w:tcMar>
              <w:left w:w="83" w:type="dxa"/>
            </w:tcMar>
          </w:tcPr>
          <w:p w14:paraId="6FCF2C5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0" w:type="dxa"/>
            <w:shd w:val="clear" w:color="auto" w:fill="44546A"/>
            <w:tcMar>
              <w:left w:w="83" w:type="dxa"/>
            </w:tcMar>
          </w:tcPr>
          <w:p w14:paraId="79E618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2" w:type="dxa"/>
            <w:shd w:val="clear" w:color="auto" w:fill="44546A"/>
            <w:tcMar>
              <w:left w:w="83" w:type="dxa"/>
            </w:tcMar>
          </w:tcPr>
          <w:p w14:paraId="0B468DD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2CBC328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70" w:type="dxa"/>
            <w:shd w:val="clear" w:color="auto" w:fill="44546A"/>
            <w:tcMar>
              <w:left w:w="83" w:type="dxa"/>
            </w:tcMar>
          </w:tcPr>
          <w:p w14:paraId="4AEAE1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45877487" w14:textId="77777777" w:rsidTr="752D0F72">
        <w:tc>
          <w:tcPr>
            <w:tcW w:w="3255" w:type="dxa"/>
            <w:tcMar>
              <w:left w:w="83" w:type="dxa"/>
            </w:tcMar>
          </w:tcPr>
          <w:p w14:paraId="3AAFA03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Derecho de los Ciudadanos a Acceder a la Información Pública</w:t>
            </w:r>
          </w:p>
        </w:tc>
        <w:tc>
          <w:tcPr>
            <w:tcW w:w="1280" w:type="dxa"/>
            <w:tcMar>
              <w:left w:w="83" w:type="dxa"/>
            </w:tcMar>
          </w:tcPr>
          <w:p w14:paraId="7EA299F9" w14:textId="7EB69389" w:rsidR="0055607E" w:rsidRPr="00E27287" w:rsidRDefault="752D0F72" w:rsidP="752D0F72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3EF9DB8B" w14:textId="65981243" w:rsidR="0055607E" w:rsidRPr="00CA7BC6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47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https://daeh.gob.do/transparencia/derechos-de-los-ciudadanos/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268478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458CCC53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55607E" w:rsidRPr="00E27287" w14:paraId="2A5BA476" w14:textId="77777777" w:rsidTr="752D0F72">
        <w:tc>
          <w:tcPr>
            <w:tcW w:w="3255" w:type="dxa"/>
            <w:tcMar>
              <w:left w:w="83" w:type="dxa"/>
            </w:tcMar>
          </w:tcPr>
          <w:p w14:paraId="788E39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Oficina de Libre Acceso a la Información</w:t>
            </w:r>
          </w:p>
        </w:tc>
        <w:tc>
          <w:tcPr>
            <w:tcW w:w="1280" w:type="dxa"/>
            <w:tcMar>
              <w:left w:w="83" w:type="dxa"/>
            </w:tcMar>
          </w:tcPr>
          <w:p w14:paraId="034E6619" w14:textId="6763E1D0" w:rsidR="0055607E" w:rsidRPr="00E27287" w:rsidRDefault="00F23E5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71AF70F8" w14:textId="2410C95F" w:rsidR="0055607E" w:rsidRPr="00E27287" w:rsidRDefault="752D0F72" w:rsidP="752D0F72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48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728DDA85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47051DF9" w14:textId="77777777" w:rsidR="0055607E" w:rsidRPr="00E27287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4E4AC15" w14:textId="77777777" w:rsidTr="00D40E37">
        <w:tc>
          <w:tcPr>
            <w:tcW w:w="3255" w:type="dxa"/>
            <w:tcMar>
              <w:left w:w="83" w:type="dxa"/>
            </w:tcMar>
          </w:tcPr>
          <w:p w14:paraId="18C115E4" w14:textId="77777777" w:rsidR="0091791E" w:rsidRPr="00E27287" w:rsidRDefault="0091791E" w:rsidP="0091791E">
            <w:pPr>
              <w:jc w:val="both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Estructura organizacional de la oficina de libre acceso a la información pública (OAI)</w:t>
            </w:r>
          </w:p>
        </w:tc>
        <w:tc>
          <w:tcPr>
            <w:tcW w:w="1280" w:type="dxa"/>
            <w:tcMar>
              <w:left w:w="83" w:type="dxa"/>
            </w:tcMar>
          </w:tcPr>
          <w:p w14:paraId="42718932" w14:textId="29B20CA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18A913F1" w14:textId="57616E98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49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296EB0AF" w14:textId="7AFFF305" w:rsidR="0091791E" w:rsidRPr="00E27287" w:rsidRDefault="00FC7D2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167D02E4" w14:textId="070209D7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67D170A3" w14:textId="77777777" w:rsidTr="752D0F72">
        <w:tc>
          <w:tcPr>
            <w:tcW w:w="3255" w:type="dxa"/>
            <w:tcMar>
              <w:left w:w="83" w:type="dxa"/>
            </w:tcMar>
          </w:tcPr>
          <w:p w14:paraId="63AA97DD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organización de la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2290EB41" w14:textId="21B801BF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2C9DDAA8" w14:textId="0AE4CF06" w:rsidR="00F23E51" w:rsidRPr="00E27287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</w:pPr>
            <w:hyperlink r:id="rId50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s-DO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s-DO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3EDA21CB" w14:textId="1971DAA3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Permanente </w:t>
            </w:r>
          </w:p>
        </w:tc>
        <w:tc>
          <w:tcPr>
            <w:tcW w:w="1770" w:type="dxa"/>
            <w:tcMar>
              <w:left w:w="83" w:type="dxa"/>
            </w:tcMar>
          </w:tcPr>
          <w:p w14:paraId="514F3C84" w14:textId="6CE6231B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23E51" w:rsidRPr="00E27287" w14:paraId="0C0A16D0" w14:textId="77777777" w:rsidTr="752D0F72">
        <w:tc>
          <w:tcPr>
            <w:tcW w:w="3255" w:type="dxa"/>
            <w:tcMar>
              <w:left w:w="83" w:type="dxa"/>
            </w:tcMar>
          </w:tcPr>
          <w:p w14:paraId="68DB1180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Manual de Procedimiento de la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373B581B" w14:textId="69CCF287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7AAFE044" w14:textId="4F7925A6" w:rsidR="00F23E51" w:rsidRPr="00CA7BC6" w:rsidRDefault="00F23E51" w:rsidP="00F23E51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 </w:t>
            </w:r>
          </w:p>
        </w:tc>
        <w:tc>
          <w:tcPr>
            <w:tcW w:w="1529" w:type="dxa"/>
            <w:tcMar>
              <w:left w:w="83" w:type="dxa"/>
            </w:tcMar>
          </w:tcPr>
          <w:p w14:paraId="483B9673" w14:textId="7B3F974F" w:rsidR="00F23E51" w:rsidRPr="00E27287" w:rsidRDefault="00654858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31079C76" w14:textId="21D86080" w:rsidR="00F23E51" w:rsidRPr="00E27287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91791E" w:rsidRPr="00E27287" w14:paraId="72EF60B2" w14:textId="77777777" w:rsidTr="003D18F8">
        <w:tc>
          <w:tcPr>
            <w:tcW w:w="3255" w:type="dxa"/>
            <w:tcMar>
              <w:left w:w="83" w:type="dxa"/>
            </w:tcMar>
          </w:tcPr>
          <w:p w14:paraId="7A19E906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Estadísticas y balances de gestión OAI</w:t>
            </w:r>
          </w:p>
        </w:tc>
        <w:tc>
          <w:tcPr>
            <w:tcW w:w="1280" w:type="dxa"/>
            <w:tcMar>
              <w:left w:w="83" w:type="dxa"/>
            </w:tcMar>
          </w:tcPr>
          <w:p w14:paraId="4F0D859D" w14:textId="78124CA4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EXCEL y PDF</w:t>
            </w:r>
          </w:p>
        </w:tc>
        <w:tc>
          <w:tcPr>
            <w:tcW w:w="6122" w:type="dxa"/>
            <w:tcMar>
              <w:left w:w="83" w:type="dxa"/>
            </w:tcMar>
            <w:vAlign w:val="center"/>
          </w:tcPr>
          <w:p w14:paraId="54CBAA61" w14:textId="52124C80" w:rsidR="0091791E" w:rsidRPr="00CA7BC6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2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24543CFB" w14:textId="51420D0B" w:rsidR="0091791E" w:rsidRPr="00E27287" w:rsidRDefault="00FC7D2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4EB438AF" w14:textId="4986CDAF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5522FAA9" w14:textId="77777777" w:rsidTr="752D0F72">
        <w:trPr>
          <w:trHeight w:val="801"/>
        </w:trPr>
        <w:tc>
          <w:tcPr>
            <w:tcW w:w="3255" w:type="dxa"/>
            <w:tcMar>
              <w:left w:w="83" w:type="dxa"/>
            </w:tcMar>
          </w:tcPr>
          <w:p w14:paraId="645D85AC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Nombre del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Responsable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de Acceso a la Información y los medios para contactarle</w:t>
            </w:r>
          </w:p>
        </w:tc>
        <w:tc>
          <w:tcPr>
            <w:tcW w:w="1280" w:type="dxa"/>
            <w:tcMar>
              <w:left w:w="83" w:type="dxa"/>
            </w:tcMar>
          </w:tcPr>
          <w:p w14:paraId="72DDFECF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</w:tcPr>
          <w:p w14:paraId="4985378C" w14:textId="144F609A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3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 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6B0C28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1622EE77" w14:textId="77777777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  <w:tr w:rsidR="00FC7D2E" w:rsidRPr="00E27287" w14:paraId="04D96F96" w14:textId="77777777" w:rsidTr="00482A03">
        <w:tc>
          <w:tcPr>
            <w:tcW w:w="3255" w:type="dxa"/>
            <w:tcMar>
              <w:left w:w="83" w:type="dxa"/>
            </w:tcMar>
          </w:tcPr>
          <w:p w14:paraId="39F6FE69" w14:textId="77777777" w:rsidR="00FC7D2E" w:rsidRPr="00E27287" w:rsidRDefault="00FC7D2E" w:rsidP="00FC7D2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Información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clasificada</w:t>
            </w:r>
            <w:proofErr w:type="spellEnd"/>
          </w:p>
        </w:tc>
        <w:tc>
          <w:tcPr>
            <w:tcW w:w="1280" w:type="dxa"/>
            <w:tcMar>
              <w:left w:w="83" w:type="dxa"/>
            </w:tcMar>
          </w:tcPr>
          <w:p w14:paraId="538AD3E4" w14:textId="66FB5798" w:rsidR="00FC7D2E" w:rsidRPr="00E27287" w:rsidRDefault="00FC7D2E" w:rsidP="00FC7D2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22" w:type="dxa"/>
            <w:tcMar>
              <w:left w:w="83" w:type="dxa"/>
            </w:tcMar>
          </w:tcPr>
          <w:p w14:paraId="5C6A9070" w14:textId="2410C95F" w:rsidR="00FC7D2E" w:rsidRPr="00E27287" w:rsidRDefault="00FC7D2E" w:rsidP="00FC7D2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4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0FEFB230" w14:textId="6346F87B" w:rsidR="00FC7D2E" w:rsidRPr="00E27287" w:rsidRDefault="00FC7D2E" w:rsidP="00FC7D2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7993A58A" w14:textId="2AF66D26" w:rsidR="00FC7D2E" w:rsidRPr="00E27287" w:rsidRDefault="00FC7D2E" w:rsidP="00FC7D2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13B83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304291A0" w14:textId="02015AE4" w:rsidR="00FC7D2E" w:rsidRPr="00654858" w:rsidRDefault="00FC7D2E" w:rsidP="00FC7D2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FC7D2E" w:rsidRPr="00E27287" w14:paraId="275E2C89" w14:textId="77777777" w:rsidTr="00482A03">
        <w:tc>
          <w:tcPr>
            <w:tcW w:w="3255" w:type="dxa"/>
            <w:tcMar>
              <w:left w:w="83" w:type="dxa"/>
            </w:tcMar>
          </w:tcPr>
          <w:p w14:paraId="249A7368" w14:textId="77777777" w:rsidR="00FC7D2E" w:rsidRPr="00E27287" w:rsidRDefault="00FC7D2E" w:rsidP="00FC7D2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Índice de documentos disponibles para la entrega</w:t>
            </w:r>
          </w:p>
        </w:tc>
        <w:tc>
          <w:tcPr>
            <w:tcW w:w="1280" w:type="dxa"/>
            <w:tcMar>
              <w:left w:w="83" w:type="dxa"/>
            </w:tcMar>
          </w:tcPr>
          <w:p w14:paraId="544A332C" w14:textId="13F5A34D" w:rsidR="00FC7D2E" w:rsidRPr="00E27287" w:rsidRDefault="00FC7D2E" w:rsidP="00FC7D2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</w:tcPr>
          <w:p w14:paraId="27B7B9C7" w14:textId="2410C95F" w:rsidR="00FC7D2E" w:rsidRPr="00CA7BC6" w:rsidRDefault="00FC7D2E" w:rsidP="00FC7D2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55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https://daeh.gob.do/transparencia/oficina-de-libre-acceso-a-la-informacion/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    </w:t>
            </w:r>
          </w:p>
          <w:p w14:paraId="3D9A0962" w14:textId="365B0995" w:rsidR="00FC7D2E" w:rsidRPr="00CA7BC6" w:rsidRDefault="00FC7D2E" w:rsidP="00FC7D2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5966CBBE" w14:textId="2D08B02B" w:rsidR="00FC7D2E" w:rsidRPr="00E27287" w:rsidRDefault="00FC7D2E" w:rsidP="00FC7D2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13B83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57A31B61" w14:textId="77777777" w:rsidR="00FC7D2E" w:rsidRPr="00654858" w:rsidRDefault="00FC7D2E" w:rsidP="00FC7D2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D1D80B6" w14:textId="77777777" w:rsidTr="752D0F72">
        <w:tc>
          <w:tcPr>
            <w:tcW w:w="3255" w:type="dxa"/>
            <w:tcMar>
              <w:left w:w="83" w:type="dxa"/>
            </w:tcMar>
          </w:tcPr>
          <w:p w14:paraId="62DF4481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Formulario de solicitud de información pública</w:t>
            </w:r>
          </w:p>
        </w:tc>
        <w:tc>
          <w:tcPr>
            <w:tcW w:w="1280" w:type="dxa"/>
            <w:tcMar>
              <w:left w:w="83" w:type="dxa"/>
            </w:tcMar>
          </w:tcPr>
          <w:p w14:paraId="2A5406AB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Formulario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portal SAIP (URL)</w:t>
            </w:r>
          </w:p>
        </w:tc>
        <w:tc>
          <w:tcPr>
            <w:tcW w:w="6122" w:type="dxa"/>
            <w:tcMar>
              <w:left w:w="83" w:type="dxa"/>
            </w:tcMar>
          </w:tcPr>
          <w:p w14:paraId="0C9F1344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7490A6FC" w14:textId="76379D73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6C62FBB8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70" w:type="dxa"/>
            <w:tcMar>
              <w:left w:w="83" w:type="dxa"/>
            </w:tcMar>
          </w:tcPr>
          <w:p w14:paraId="2C5FAA85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668772B0" w14:textId="77777777" w:rsidTr="752D0F72">
        <w:tc>
          <w:tcPr>
            <w:tcW w:w="3255" w:type="dxa"/>
            <w:tcMar>
              <w:left w:w="83" w:type="dxa"/>
            </w:tcMar>
          </w:tcPr>
          <w:p w14:paraId="1FDFC28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Indice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Transparencia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Estandarizado</w:t>
            </w:r>
            <w:proofErr w:type="spellEnd"/>
          </w:p>
        </w:tc>
        <w:tc>
          <w:tcPr>
            <w:tcW w:w="1280" w:type="dxa"/>
            <w:tcMar>
              <w:left w:w="83" w:type="dxa"/>
            </w:tcMar>
          </w:tcPr>
          <w:p w14:paraId="6635700E" w14:textId="70AABABB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2" w:type="dxa"/>
            <w:tcMar>
              <w:left w:w="83" w:type="dxa"/>
            </w:tcMar>
          </w:tcPr>
          <w:p w14:paraId="6AF7B2FD" w14:textId="2410C95F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57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https://daeh.gob.do/transparencia/oficina-de-libre-acceso-a-la-informacion/</w:t>
              </w:r>
            </w:hyperlink>
            <w:r w:rsidRPr="752D0F72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    </w:t>
            </w:r>
          </w:p>
          <w:p w14:paraId="2B18B4D6" w14:textId="38E1AFF1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6DDE30DC" w14:textId="0706AB91" w:rsidR="0091791E" w:rsidRPr="00E27287" w:rsidRDefault="00FC7D2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70" w:type="dxa"/>
            <w:tcMar>
              <w:left w:w="83" w:type="dxa"/>
            </w:tcMar>
          </w:tcPr>
          <w:p w14:paraId="00054DD4" w14:textId="4D328B4A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35305E17" w14:textId="6251ADE7" w:rsidR="0074246A" w:rsidRDefault="0074246A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728970AC" w14:textId="77777777" w:rsidR="00CA7BC6" w:rsidRPr="00E27287" w:rsidRDefault="00CA7BC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4CE3DC5A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PLAN ESTRATÉGICO DE LA INSTITUCIÓN</w:t>
      </w:r>
    </w:p>
    <w:tbl>
      <w:tblPr>
        <w:tblStyle w:val="Tablaconcuadrcula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6"/>
        <w:gridCol w:w="1288"/>
        <w:gridCol w:w="6128"/>
        <w:gridCol w:w="1514"/>
        <w:gridCol w:w="1707"/>
      </w:tblGrid>
      <w:tr w:rsidR="0055607E" w:rsidRPr="00E27287" w14:paraId="3BC30C53" w14:textId="77777777" w:rsidTr="752D0F72">
        <w:tc>
          <w:tcPr>
            <w:tcW w:w="3256" w:type="dxa"/>
            <w:shd w:val="clear" w:color="auto" w:fill="44546A"/>
            <w:tcMar>
              <w:left w:w="83" w:type="dxa"/>
            </w:tcMar>
          </w:tcPr>
          <w:p w14:paraId="5C894AD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88" w:type="dxa"/>
            <w:shd w:val="clear" w:color="auto" w:fill="44546A"/>
            <w:tcMar>
              <w:left w:w="83" w:type="dxa"/>
            </w:tcMar>
          </w:tcPr>
          <w:p w14:paraId="1A096517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8" w:type="dxa"/>
            <w:shd w:val="clear" w:color="auto" w:fill="44546A"/>
            <w:tcMar>
              <w:left w:w="83" w:type="dxa"/>
            </w:tcMar>
          </w:tcPr>
          <w:p w14:paraId="7577D9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11D856C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3386219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F23E51" w:rsidRPr="00E27287" w14:paraId="637CBB5D" w14:textId="77777777" w:rsidTr="752D0F72">
        <w:tc>
          <w:tcPr>
            <w:tcW w:w="3256" w:type="dxa"/>
            <w:tcMar>
              <w:left w:w="83" w:type="dxa"/>
            </w:tcMar>
          </w:tcPr>
          <w:p w14:paraId="44BC92A9" w14:textId="77777777" w:rsidR="00F23E51" w:rsidRPr="00E27287" w:rsidRDefault="00F23E51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hyperlink r:id="rId58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Planificación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estratégica</w:t>
              </w:r>
              <w:proofErr w:type="spellEnd"/>
            </w:hyperlink>
          </w:p>
        </w:tc>
        <w:tc>
          <w:tcPr>
            <w:tcW w:w="1288" w:type="dxa"/>
            <w:tcMar>
              <w:left w:w="83" w:type="dxa"/>
            </w:tcMar>
          </w:tcPr>
          <w:p w14:paraId="11533451" w14:textId="26DE581D" w:rsidR="00F23E51" w:rsidRPr="00E27287" w:rsidRDefault="00F23E51" w:rsidP="00F23E5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tcMar>
              <w:left w:w="83" w:type="dxa"/>
            </w:tcMar>
          </w:tcPr>
          <w:p w14:paraId="400AAF83" w14:textId="04E52AE1" w:rsidR="00F23E51" w:rsidRPr="00E27287" w:rsidRDefault="00F23E51" w:rsidP="00F23E5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752D0F72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https://daeh.gob.do/transparencia/plan-estrategico-institucional-pei/</w:t>
            </w:r>
          </w:p>
        </w:tc>
        <w:tc>
          <w:tcPr>
            <w:tcW w:w="1514" w:type="dxa"/>
            <w:tcMar>
              <w:left w:w="83" w:type="dxa"/>
            </w:tcMar>
          </w:tcPr>
          <w:p w14:paraId="74FC153F" w14:textId="014B9ADC" w:rsidR="00F23E51" w:rsidRPr="00E27287" w:rsidRDefault="003E6712" w:rsidP="00F23E5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Enero,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5C7F7DE" w14:textId="5DCF31EF" w:rsidR="00F23E51" w:rsidRPr="00654858" w:rsidRDefault="00F23E51" w:rsidP="00F23E5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F3CC1" w:rsidRPr="00E27287" w14:paraId="6F2E0C92" w14:textId="77777777" w:rsidTr="00BE67CA">
        <w:tc>
          <w:tcPr>
            <w:tcW w:w="3256" w:type="dxa"/>
            <w:tcMar>
              <w:left w:w="83" w:type="dxa"/>
            </w:tcMar>
          </w:tcPr>
          <w:p w14:paraId="432CD612" w14:textId="77777777" w:rsidR="000F3CC1" w:rsidRPr="00E27287" w:rsidRDefault="000F3CC1" w:rsidP="000F3CC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lastRenderedPageBreak/>
              <w:t xml:space="preserve">Plan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Operativo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Anual</w:t>
            </w:r>
            <w:proofErr w:type="spellEnd"/>
          </w:p>
        </w:tc>
        <w:tc>
          <w:tcPr>
            <w:tcW w:w="1288" w:type="dxa"/>
            <w:tcMar>
              <w:left w:w="83" w:type="dxa"/>
            </w:tcMar>
          </w:tcPr>
          <w:p w14:paraId="2A1D50F9" w14:textId="0ED81B99" w:rsidR="000F3CC1" w:rsidRPr="00E27287" w:rsidRDefault="000F3CC1" w:rsidP="000F3CC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  <w:tcMar>
              <w:left w:w="83" w:type="dxa"/>
            </w:tcMar>
          </w:tcPr>
          <w:p w14:paraId="41B83188" w14:textId="758160C8" w:rsidR="000F3CC1" w:rsidRPr="00E27287" w:rsidRDefault="000F3CC1" w:rsidP="000F3CC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59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  <w:tcMar>
              <w:left w:w="83" w:type="dxa"/>
            </w:tcMar>
          </w:tcPr>
          <w:p w14:paraId="5250F669" w14:textId="649A34EC" w:rsidR="000F3CC1" w:rsidRPr="00E27287" w:rsidRDefault="000F3CC1" w:rsidP="000F3CC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A76804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70A0958" w14:textId="77777777" w:rsidR="000F3CC1" w:rsidRPr="00654858" w:rsidRDefault="000F3CC1" w:rsidP="000F3CC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</w:p>
          <w:p w14:paraId="2715175D" w14:textId="77777777" w:rsidR="000F3CC1" w:rsidRPr="00654858" w:rsidRDefault="000F3CC1" w:rsidP="000F3CC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F3CC1" w:rsidRPr="00E27287" w14:paraId="3DD281CF" w14:textId="77777777" w:rsidTr="00BE67CA">
        <w:tblPrEx>
          <w:tblCellMar>
            <w:left w:w="108" w:type="dxa"/>
          </w:tblCellMar>
        </w:tblPrEx>
        <w:tc>
          <w:tcPr>
            <w:tcW w:w="3256" w:type="dxa"/>
          </w:tcPr>
          <w:p w14:paraId="54A5294F" w14:textId="1C49F14B" w:rsidR="000F3CC1" w:rsidRPr="00E27287" w:rsidRDefault="000F3CC1" w:rsidP="000F3CC1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proofErr w:type="gram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Memorias</w:t>
            </w:r>
            <w:proofErr w:type="spellEnd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 xml:space="preserve">  </w:t>
            </w:r>
            <w:proofErr w:type="spellStart"/>
            <w:r w:rsidRPr="00E27287">
              <w:rPr>
                <w:rFonts w:ascii="Georgia Pro Cond" w:eastAsia="Calibri" w:hAnsi="Georgia Pro Cond" w:cs="Arial"/>
                <w:bCs/>
                <w:color w:val="00000A"/>
                <w:sz w:val="22"/>
                <w:shd w:val="clear" w:color="auto" w:fill="FFFFFF"/>
                <w:lang w:val="en-US"/>
              </w:rPr>
              <w:t>institucionales</w:t>
            </w:r>
            <w:proofErr w:type="spellEnd"/>
            <w:proofErr w:type="gramEnd"/>
          </w:p>
        </w:tc>
        <w:tc>
          <w:tcPr>
            <w:tcW w:w="1288" w:type="dxa"/>
          </w:tcPr>
          <w:p w14:paraId="5F2EA7AB" w14:textId="5B0C12A9" w:rsidR="000F3CC1" w:rsidRPr="00E27287" w:rsidRDefault="000F3CC1" w:rsidP="000F3CC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28" w:type="dxa"/>
          </w:tcPr>
          <w:p w14:paraId="1BE34183" w14:textId="49A0BB5E" w:rsidR="000F3CC1" w:rsidRPr="00E27287" w:rsidRDefault="000F3CC1" w:rsidP="000F3CC1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60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https://daeh.gob.do/transparencia/plan-estrategico-institucional-pei/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14" w:type="dxa"/>
          </w:tcPr>
          <w:p w14:paraId="7854F1C3" w14:textId="49B15540" w:rsidR="000F3CC1" w:rsidRPr="00E27287" w:rsidRDefault="000F3CC1" w:rsidP="000F3CC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A76804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</w:tcPr>
          <w:p w14:paraId="6DCBC85D" w14:textId="17E4F695" w:rsidR="000F3CC1" w:rsidRPr="00654858" w:rsidRDefault="000F3CC1" w:rsidP="000F3CC1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54F07C10" w14:textId="77777777" w:rsidR="00EB0B05" w:rsidRPr="00E27287" w:rsidRDefault="00EB0B05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D82656A" w14:textId="6D6BA046" w:rsidR="0055607E" w:rsidRPr="00E27287" w:rsidRDefault="0055607E" w:rsidP="0055607E">
      <w:pPr>
        <w:widowControl/>
        <w:autoSpaceDE/>
        <w:autoSpaceDN/>
        <w:spacing w:line="276" w:lineRule="auto"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PUBLICACIONES OFICIALES</w:t>
      </w:r>
    </w:p>
    <w:tbl>
      <w:tblPr>
        <w:tblStyle w:val="Tablaconcuadrcula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42"/>
        <w:gridCol w:w="1306"/>
        <w:gridCol w:w="6144"/>
        <w:gridCol w:w="1507"/>
        <w:gridCol w:w="1694"/>
      </w:tblGrid>
      <w:tr w:rsidR="0055607E" w:rsidRPr="00E27287" w14:paraId="15E2A050" w14:textId="77777777" w:rsidTr="0091791E">
        <w:tc>
          <w:tcPr>
            <w:tcW w:w="3242" w:type="dxa"/>
            <w:shd w:val="clear" w:color="auto" w:fill="44546A"/>
            <w:tcMar>
              <w:left w:w="83" w:type="dxa"/>
            </w:tcMar>
          </w:tcPr>
          <w:p w14:paraId="7E794F26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06" w:type="dxa"/>
            <w:shd w:val="clear" w:color="auto" w:fill="44546A"/>
            <w:tcMar>
              <w:left w:w="83" w:type="dxa"/>
            </w:tcMar>
          </w:tcPr>
          <w:p w14:paraId="0EDE552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4" w:type="dxa"/>
            <w:shd w:val="clear" w:color="auto" w:fill="44546A"/>
            <w:tcMar>
              <w:left w:w="83" w:type="dxa"/>
            </w:tcMar>
          </w:tcPr>
          <w:p w14:paraId="02746A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07" w:type="dxa"/>
            <w:shd w:val="clear" w:color="auto" w:fill="44546A"/>
            <w:tcMar>
              <w:left w:w="83" w:type="dxa"/>
            </w:tcMar>
          </w:tcPr>
          <w:p w14:paraId="4735847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B28C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74D0D20B" w14:textId="77777777" w:rsidTr="0091791E">
        <w:tc>
          <w:tcPr>
            <w:tcW w:w="3242" w:type="dxa"/>
            <w:tcMar>
              <w:left w:w="83" w:type="dxa"/>
            </w:tcMar>
          </w:tcPr>
          <w:p w14:paraId="322CD76F" w14:textId="2B3ADB2C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Publicaciones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Oficiales</w:t>
            </w:r>
            <w:proofErr w:type="spellEnd"/>
          </w:p>
        </w:tc>
        <w:tc>
          <w:tcPr>
            <w:tcW w:w="1306" w:type="dxa"/>
            <w:tcMar>
              <w:left w:w="83" w:type="dxa"/>
            </w:tcMar>
          </w:tcPr>
          <w:p w14:paraId="7D5183E7" w14:textId="3B47DC81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4" w:type="dxa"/>
            <w:tcMar>
              <w:left w:w="83" w:type="dxa"/>
            </w:tcMar>
            <w:vAlign w:val="center"/>
          </w:tcPr>
          <w:p w14:paraId="3B3E392B" w14:textId="6E4FA887" w:rsidR="0091791E" w:rsidRPr="00CA7BC6" w:rsidRDefault="0091791E" w:rsidP="0091791E">
            <w:pPr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hAnsi="Georgia Pro Cond" w:cs="Arial"/>
                <w:sz w:val="22"/>
              </w:rPr>
              <w:t>https://daeh.gob.do/transparencia/publicaciones-oficiales/</w:t>
            </w:r>
          </w:p>
        </w:tc>
        <w:tc>
          <w:tcPr>
            <w:tcW w:w="1507" w:type="dxa"/>
            <w:tcMar>
              <w:left w:w="83" w:type="dxa"/>
            </w:tcMar>
            <w:vAlign w:val="center"/>
          </w:tcPr>
          <w:p w14:paraId="5D23F106" w14:textId="5E0CC9CC" w:rsidR="0091791E" w:rsidRPr="00E27287" w:rsidRDefault="000F3CC1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6E25B2E" w14:textId="77777777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50CEDCDF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0286971" w14:textId="4BFD55BC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ESTADÍSTICAS INSTITUCIONALES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1"/>
        <w:gridCol w:w="1308"/>
        <w:gridCol w:w="6116"/>
        <w:gridCol w:w="1524"/>
        <w:gridCol w:w="1694"/>
      </w:tblGrid>
      <w:tr w:rsidR="0055607E" w:rsidRPr="00E27287" w14:paraId="4C7D8BF8" w14:textId="77777777" w:rsidTr="752D0F72">
        <w:tc>
          <w:tcPr>
            <w:tcW w:w="3356" w:type="dxa"/>
            <w:shd w:val="clear" w:color="auto" w:fill="44546A"/>
            <w:tcMar>
              <w:left w:w="83" w:type="dxa"/>
            </w:tcMar>
          </w:tcPr>
          <w:p w14:paraId="7961DFB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3" w:type="dxa"/>
            <w:shd w:val="clear" w:color="auto" w:fill="44546A"/>
            <w:tcMar>
              <w:left w:w="83" w:type="dxa"/>
            </w:tcMar>
          </w:tcPr>
          <w:p w14:paraId="3AD0CDF1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14" w:type="dxa"/>
            <w:shd w:val="clear" w:color="auto" w:fill="44546A"/>
            <w:tcMar>
              <w:left w:w="83" w:type="dxa"/>
            </w:tcMar>
          </w:tcPr>
          <w:p w14:paraId="77797BA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53" w:type="dxa"/>
            <w:shd w:val="clear" w:color="auto" w:fill="44546A"/>
            <w:tcMar>
              <w:left w:w="83" w:type="dxa"/>
            </w:tcMar>
          </w:tcPr>
          <w:p w14:paraId="0A88AA9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447" w:type="dxa"/>
            <w:shd w:val="clear" w:color="auto" w:fill="44546A"/>
            <w:tcMar>
              <w:left w:w="83" w:type="dxa"/>
            </w:tcMar>
          </w:tcPr>
          <w:p w14:paraId="3805AAF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2C46E4" w:rsidRPr="00E27287" w14:paraId="053B64D2" w14:textId="77777777" w:rsidTr="752D0F72">
        <w:tc>
          <w:tcPr>
            <w:tcW w:w="3356" w:type="dxa"/>
            <w:tcMar>
              <w:left w:w="83" w:type="dxa"/>
            </w:tcMar>
          </w:tcPr>
          <w:p w14:paraId="076F7DB1" w14:textId="77777777" w:rsidR="002C46E4" w:rsidRPr="00E27287" w:rsidRDefault="002C46E4" w:rsidP="002C46E4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Estadísticas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Institucionales</w:t>
            </w:r>
            <w:proofErr w:type="spellEnd"/>
          </w:p>
        </w:tc>
        <w:tc>
          <w:tcPr>
            <w:tcW w:w="1323" w:type="dxa"/>
            <w:tcMar>
              <w:left w:w="83" w:type="dxa"/>
            </w:tcMar>
          </w:tcPr>
          <w:p w14:paraId="5B35A58C" w14:textId="2658631C" w:rsidR="002C46E4" w:rsidRPr="00E27287" w:rsidRDefault="752D0F72" w:rsidP="752D0F72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14" w:type="dxa"/>
            <w:tcMar>
              <w:left w:w="83" w:type="dxa"/>
            </w:tcMar>
            <w:vAlign w:val="center"/>
          </w:tcPr>
          <w:p w14:paraId="341CD92E" w14:textId="6C69D4F6" w:rsidR="002C46E4" w:rsidRPr="00CA7BC6" w:rsidRDefault="752D0F72" w:rsidP="752D0F72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6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https://daeh.gob.do/transparencia/estadisticas-institucionales/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53" w:type="dxa"/>
            <w:tcMar>
              <w:left w:w="83" w:type="dxa"/>
            </w:tcMar>
            <w:vAlign w:val="center"/>
          </w:tcPr>
          <w:p w14:paraId="51C49413" w14:textId="2BD7A57C" w:rsidR="002C46E4" w:rsidRPr="00E27287" w:rsidRDefault="000F3CC1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447" w:type="dxa"/>
            <w:tcMar>
              <w:left w:w="83" w:type="dxa"/>
            </w:tcMar>
          </w:tcPr>
          <w:p w14:paraId="7D7178FC" w14:textId="6DC552F9" w:rsidR="002C46E4" w:rsidRPr="00654858" w:rsidRDefault="002C46E4" w:rsidP="002C46E4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6E38C677" w14:textId="77777777" w:rsidR="00F23E51" w:rsidRPr="00E27287" w:rsidRDefault="00F23E51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5B12D04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477421C" w14:textId="77777777" w:rsidR="00A17A86" w:rsidRDefault="00A17A86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7B46366" w14:textId="7BCDE280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SERVICIOS AL PÚBLICO</w:t>
      </w:r>
    </w:p>
    <w:tbl>
      <w:tblPr>
        <w:tblStyle w:val="Tablaconcuadrcula7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7"/>
        <w:gridCol w:w="1365"/>
        <w:gridCol w:w="6062"/>
        <w:gridCol w:w="1535"/>
        <w:gridCol w:w="1694"/>
      </w:tblGrid>
      <w:tr w:rsidR="0055607E" w:rsidRPr="00E27287" w14:paraId="777215B5" w14:textId="77777777" w:rsidTr="752D0F72">
        <w:tc>
          <w:tcPr>
            <w:tcW w:w="3237" w:type="dxa"/>
            <w:shd w:val="clear" w:color="auto" w:fill="44546A"/>
            <w:tcMar>
              <w:left w:w="83" w:type="dxa"/>
            </w:tcMar>
          </w:tcPr>
          <w:p w14:paraId="7E55EEE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65" w:type="dxa"/>
            <w:shd w:val="clear" w:color="auto" w:fill="44546A"/>
            <w:tcMar>
              <w:left w:w="83" w:type="dxa"/>
            </w:tcMar>
          </w:tcPr>
          <w:p w14:paraId="41BA421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062" w:type="dxa"/>
            <w:shd w:val="clear" w:color="auto" w:fill="44546A"/>
            <w:tcMar>
              <w:left w:w="83" w:type="dxa"/>
            </w:tcMar>
          </w:tcPr>
          <w:p w14:paraId="2186857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5" w:type="dxa"/>
            <w:shd w:val="clear" w:color="auto" w:fill="44546A"/>
            <w:tcMar>
              <w:left w:w="83" w:type="dxa"/>
            </w:tcMar>
          </w:tcPr>
          <w:p w14:paraId="40B9D0A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3387AFD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549593E8" w14:textId="77777777" w:rsidTr="752D0F72">
        <w:tc>
          <w:tcPr>
            <w:tcW w:w="3237" w:type="dxa"/>
            <w:tcMar>
              <w:left w:w="83" w:type="dxa"/>
            </w:tcMar>
          </w:tcPr>
          <w:p w14:paraId="6EB7C6F3" w14:textId="77777777" w:rsidR="0055607E" w:rsidRPr="004E7EFE" w:rsidRDefault="0055607E" w:rsidP="0055607E">
            <w:pPr>
              <w:tabs>
                <w:tab w:val="right" w:pos="2711"/>
              </w:tabs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>Servicios</w:t>
            </w:r>
            <w:proofErr w:type="spellEnd"/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 xml:space="preserve"> al Público</w:t>
            </w:r>
            <w:r w:rsidRPr="004E7EFE">
              <w:rPr>
                <w:rFonts w:ascii="Georgia Pro Cond" w:eastAsia="Calibri" w:hAnsi="Georgia Pro Cond" w:cs="Arial"/>
                <w:color w:val="333333"/>
                <w:sz w:val="22"/>
                <w:shd w:val="clear" w:color="auto" w:fill="FFFFFF"/>
                <w:lang w:val="en-US"/>
              </w:rPr>
              <w:tab/>
            </w:r>
          </w:p>
        </w:tc>
        <w:tc>
          <w:tcPr>
            <w:tcW w:w="1365" w:type="dxa"/>
            <w:tcMar>
              <w:left w:w="83" w:type="dxa"/>
            </w:tcMar>
          </w:tcPr>
          <w:p w14:paraId="1B583E6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062" w:type="dxa"/>
            <w:tcMar>
              <w:left w:w="83" w:type="dxa"/>
            </w:tcMar>
            <w:vAlign w:val="center"/>
          </w:tcPr>
          <w:p w14:paraId="235EE570" w14:textId="3B96A5DE" w:rsidR="0055607E" w:rsidRPr="00E27287" w:rsidRDefault="006F0C6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2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https://daeh.gob.do/servicios/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5" w:type="dxa"/>
            <w:tcMar>
              <w:left w:w="83" w:type="dxa"/>
            </w:tcMar>
            <w:vAlign w:val="center"/>
          </w:tcPr>
          <w:p w14:paraId="0A94C25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tcMar>
              <w:left w:w="83" w:type="dxa"/>
            </w:tcMar>
          </w:tcPr>
          <w:p w14:paraId="07F17156" w14:textId="77777777" w:rsidR="0055607E" w:rsidRPr="0065485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1DE6D29A" w14:textId="572FEC05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D85EE3C" w14:textId="070B37A1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016030A2" w14:textId="41832A9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ACCESO AL PORTAL DE 311 SOBRE QUEJAS, RECLAMACIONES, SUGERENCIAS Y DENUNCIAS</w:t>
      </w:r>
    </w:p>
    <w:tbl>
      <w:tblPr>
        <w:tblStyle w:val="Tablaconcuadrcula8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58"/>
        <w:gridCol w:w="1136"/>
        <w:gridCol w:w="6267"/>
        <w:gridCol w:w="1538"/>
        <w:gridCol w:w="1694"/>
      </w:tblGrid>
      <w:tr w:rsidR="0055607E" w:rsidRPr="00E27287" w14:paraId="3D7137C3" w14:textId="77777777" w:rsidTr="0091791E">
        <w:tc>
          <w:tcPr>
            <w:tcW w:w="3258" w:type="dxa"/>
            <w:shd w:val="clear" w:color="auto" w:fill="44546A"/>
            <w:tcMar>
              <w:left w:w="83" w:type="dxa"/>
            </w:tcMar>
          </w:tcPr>
          <w:p w14:paraId="6236759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Informacion</w:t>
            </w:r>
            <w:proofErr w:type="spellEnd"/>
          </w:p>
        </w:tc>
        <w:tc>
          <w:tcPr>
            <w:tcW w:w="1136" w:type="dxa"/>
            <w:shd w:val="clear" w:color="auto" w:fill="44546A"/>
            <w:tcMar>
              <w:left w:w="83" w:type="dxa"/>
            </w:tcMar>
          </w:tcPr>
          <w:p w14:paraId="5E4916C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7" w:type="dxa"/>
            <w:shd w:val="clear" w:color="auto" w:fill="44546A"/>
            <w:tcMar>
              <w:left w:w="83" w:type="dxa"/>
            </w:tcMar>
          </w:tcPr>
          <w:p w14:paraId="34FC23E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47F9B9D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525C63E5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132F87D3" w14:textId="77777777" w:rsidTr="0091791E">
        <w:tc>
          <w:tcPr>
            <w:tcW w:w="3258" w:type="dxa"/>
            <w:tcMar>
              <w:left w:w="83" w:type="dxa"/>
            </w:tcMar>
          </w:tcPr>
          <w:p w14:paraId="3B74F91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Acceso al Portal de 311 sobre quejas, reclamaciones, sugerencias y denuncias</w:t>
            </w:r>
          </w:p>
        </w:tc>
        <w:tc>
          <w:tcPr>
            <w:tcW w:w="1136" w:type="dxa"/>
            <w:tcMar>
              <w:left w:w="83" w:type="dxa"/>
            </w:tcMar>
          </w:tcPr>
          <w:p w14:paraId="1184217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67" w:type="dxa"/>
            <w:tcMar>
              <w:left w:w="83" w:type="dxa"/>
            </w:tcMar>
            <w:vAlign w:val="center"/>
          </w:tcPr>
          <w:p w14:paraId="15040090" w14:textId="66121487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  <w:lang w:val="en-US"/>
              </w:rPr>
            </w:pPr>
            <w:hyperlink r:id="rId63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https://311.gob.do/</w:t>
              </w:r>
            </w:hyperlink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5596483D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694" w:type="dxa"/>
            <w:tcMar>
              <w:left w:w="83" w:type="dxa"/>
            </w:tcMar>
          </w:tcPr>
          <w:p w14:paraId="015E2148" w14:textId="77777777" w:rsidR="0055607E" w:rsidRPr="0065485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91791E" w:rsidRPr="00E27287" w14:paraId="3C1C1556" w14:textId="77777777" w:rsidTr="0091791E">
        <w:tc>
          <w:tcPr>
            <w:tcW w:w="3258" w:type="dxa"/>
            <w:tcMar>
              <w:left w:w="83" w:type="dxa"/>
            </w:tcMar>
          </w:tcPr>
          <w:p w14:paraId="217A53C4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lastRenderedPageBreak/>
              <w:t>Estadísticas trimestrales de las Quejas, Reclamaciones y Sugerencias recibidas en el 311</w:t>
            </w:r>
          </w:p>
        </w:tc>
        <w:tc>
          <w:tcPr>
            <w:tcW w:w="1136" w:type="dxa"/>
            <w:tcMar>
              <w:left w:w="83" w:type="dxa"/>
            </w:tcMar>
          </w:tcPr>
          <w:p w14:paraId="6CEC4853" w14:textId="63ECFC90" w:rsidR="0091791E" w:rsidRPr="00E27287" w:rsidRDefault="0091791E" w:rsidP="0091791E">
            <w:pPr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67" w:type="dxa"/>
            <w:tcMar>
              <w:left w:w="83" w:type="dxa"/>
            </w:tcMar>
            <w:vAlign w:val="center"/>
          </w:tcPr>
          <w:p w14:paraId="3F9F909A" w14:textId="63361B5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64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https://daeh.gob.do/transparencia/portal-311-sobre-quejas-reclamaciones-sugerencias-y-denuncias/estadisticas-del-sistema-311/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677B2A27" w14:textId="59DBF27C" w:rsidR="0091791E" w:rsidRPr="00E27287" w:rsidRDefault="000F3CC1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7B0CFB92" w14:textId="6825C7B8" w:rsidR="0091791E" w:rsidRPr="0065485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</w:tbl>
    <w:p w14:paraId="4A2E2CDC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3FFE1A21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DECLARACIONES JURADAS DE PATRIMONIO</w:t>
      </w:r>
    </w:p>
    <w:tbl>
      <w:tblPr>
        <w:tblStyle w:val="Tablaconcuadrcula9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93"/>
        <w:gridCol w:w="1243"/>
        <w:gridCol w:w="6263"/>
        <w:gridCol w:w="1487"/>
        <w:gridCol w:w="1707"/>
      </w:tblGrid>
      <w:tr w:rsidR="0055607E" w:rsidRPr="00E27287" w14:paraId="32C6E833" w14:textId="77777777" w:rsidTr="752D0F72">
        <w:tc>
          <w:tcPr>
            <w:tcW w:w="3193" w:type="dxa"/>
            <w:shd w:val="clear" w:color="auto" w:fill="44546A"/>
            <w:tcMar>
              <w:left w:w="83" w:type="dxa"/>
            </w:tcMar>
          </w:tcPr>
          <w:p w14:paraId="123D3AAF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201051E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63" w:type="dxa"/>
            <w:shd w:val="clear" w:color="auto" w:fill="44546A"/>
            <w:tcMar>
              <w:left w:w="83" w:type="dxa"/>
            </w:tcMar>
          </w:tcPr>
          <w:p w14:paraId="0C2E3CEC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87" w:type="dxa"/>
            <w:shd w:val="clear" w:color="auto" w:fill="44546A"/>
            <w:tcMar>
              <w:left w:w="83" w:type="dxa"/>
            </w:tcMar>
          </w:tcPr>
          <w:p w14:paraId="64E3E83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1650BF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0F3CC1" w:rsidRPr="00E27287" w14:paraId="131C67AB" w14:textId="77777777" w:rsidTr="00A62912">
        <w:tc>
          <w:tcPr>
            <w:tcW w:w="3193" w:type="dxa"/>
            <w:tcMar>
              <w:left w:w="83" w:type="dxa"/>
            </w:tcMar>
          </w:tcPr>
          <w:p w14:paraId="13C6CB77" w14:textId="76DEFCA7" w:rsidR="000F3CC1" w:rsidRPr="00E27287" w:rsidRDefault="000F3CC1" w:rsidP="000F3CC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 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 General</w:t>
            </w:r>
            <w:proofErr w:type="gramEnd"/>
          </w:p>
        </w:tc>
        <w:tc>
          <w:tcPr>
            <w:tcW w:w="1243" w:type="dxa"/>
            <w:tcMar>
              <w:left w:w="83" w:type="dxa"/>
            </w:tcMar>
          </w:tcPr>
          <w:p w14:paraId="4C784D07" w14:textId="56A1236D" w:rsidR="000F3CC1" w:rsidRPr="00E27287" w:rsidRDefault="000F3CC1" w:rsidP="000F3CC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3E2FD33E" w14:textId="100F86B9" w:rsidR="000F3CC1" w:rsidRPr="00E27287" w:rsidRDefault="000F3CC1" w:rsidP="000F3CC1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65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https://daeh.gob.do/transparencia/declaraciones-juradas-de-patrimonio/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87" w:type="dxa"/>
            <w:tcMar>
              <w:left w:w="83" w:type="dxa"/>
            </w:tcMar>
          </w:tcPr>
          <w:p w14:paraId="4BC7D939" w14:textId="6A1FFE7D" w:rsidR="000F3CC1" w:rsidRPr="00E27287" w:rsidRDefault="000F3CC1" w:rsidP="000F3CC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6D4017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CE54888" w14:textId="2D48C639" w:rsidR="000F3CC1" w:rsidRPr="00654858" w:rsidRDefault="000F3CC1" w:rsidP="000F3CC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F3CC1" w:rsidRPr="00E27287" w14:paraId="2A059C67" w14:textId="77777777" w:rsidTr="00A62912">
        <w:tc>
          <w:tcPr>
            <w:tcW w:w="3193" w:type="dxa"/>
            <w:tcMar>
              <w:left w:w="83" w:type="dxa"/>
            </w:tcMar>
          </w:tcPr>
          <w:p w14:paraId="43C1D1EE" w14:textId="5712AFD3" w:rsidR="000F3CC1" w:rsidRPr="00E27287" w:rsidRDefault="000F3CC1" w:rsidP="000F3CC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Declaración Sub-</w:t>
            </w:r>
            <w:proofErr w:type="gram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Director</w:t>
            </w:r>
            <w:proofErr w:type="gram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</w:t>
            </w:r>
          </w:p>
        </w:tc>
        <w:tc>
          <w:tcPr>
            <w:tcW w:w="1243" w:type="dxa"/>
            <w:tcMar>
              <w:left w:w="83" w:type="dxa"/>
            </w:tcMar>
          </w:tcPr>
          <w:p w14:paraId="7D9F63E2" w14:textId="1B3E2AC2" w:rsidR="000F3CC1" w:rsidRPr="00E27287" w:rsidRDefault="000F3CC1" w:rsidP="000F3CC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66C7DFCB" w14:textId="4421F8D9" w:rsidR="000F3CC1" w:rsidRPr="00E27287" w:rsidRDefault="000F3CC1" w:rsidP="000F3CC1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1CE150FB" w14:textId="1CF54E06" w:rsidR="000F3CC1" w:rsidRPr="00E27287" w:rsidRDefault="000F3CC1" w:rsidP="000F3CC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6D4017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AEC65AF" w14:textId="5DE789E0" w:rsidR="000F3CC1" w:rsidRPr="00654858" w:rsidRDefault="000F3CC1" w:rsidP="000F3CC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65485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F3CC1" w:rsidRPr="00E27287" w14:paraId="3BC2841E" w14:textId="77777777" w:rsidTr="009A29CA">
        <w:tc>
          <w:tcPr>
            <w:tcW w:w="3193" w:type="dxa"/>
            <w:tcMar>
              <w:left w:w="83" w:type="dxa"/>
            </w:tcMar>
          </w:tcPr>
          <w:p w14:paraId="344DED3E" w14:textId="2B1CDCF5" w:rsidR="000F3CC1" w:rsidRPr="00E27287" w:rsidRDefault="000F3CC1" w:rsidP="000F3CC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Jurada,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Encargado 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Administrativo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-Financiero</w:t>
            </w:r>
          </w:p>
        </w:tc>
        <w:tc>
          <w:tcPr>
            <w:tcW w:w="1243" w:type="dxa"/>
            <w:tcMar>
              <w:left w:w="83" w:type="dxa"/>
            </w:tcMar>
          </w:tcPr>
          <w:p w14:paraId="2C93247D" w14:textId="3BEAE70D" w:rsidR="000F3CC1" w:rsidRPr="00E27287" w:rsidRDefault="000F3CC1" w:rsidP="000F3CC1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23EB9565" w14:textId="5314223D" w:rsidR="000F3CC1" w:rsidRPr="00E27287" w:rsidRDefault="000F3CC1" w:rsidP="000F3CC1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1FCF1032" w14:textId="7E0B058B" w:rsidR="000F3CC1" w:rsidRPr="00E27287" w:rsidRDefault="000F3CC1" w:rsidP="000F3CC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6D4017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5AD1319" w14:textId="73DE41E6" w:rsidR="000F3CC1" w:rsidRPr="00654858" w:rsidRDefault="000F3CC1" w:rsidP="000F3CC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F3CC1" w:rsidRPr="00E27287" w14:paraId="7BE74EF0" w14:textId="77777777" w:rsidTr="009A29CA">
        <w:tc>
          <w:tcPr>
            <w:tcW w:w="3193" w:type="dxa"/>
            <w:tcMar>
              <w:left w:w="83" w:type="dxa"/>
            </w:tcMar>
          </w:tcPr>
          <w:p w14:paraId="30534B2A" w14:textId="4B67AFEA" w:rsidR="000F3CC1" w:rsidRPr="00E27287" w:rsidRDefault="000F3CC1" w:rsidP="000F3CC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Declaración Jurada, </w:t>
            </w: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Encargado</w:t>
            </w: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 de Compras</w:t>
            </w:r>
          </w:p>
        </w:tc>
        <w:tc>
          <w:tcPr>
            <w:tcW w:w="1243" w:type="dxa"/>
            <w:tcMar>
              <w:left w:w="83" w:type="dxa"/>
            </w:tcMar>
          </w:tcPr>
          <w:p w14:paraId="0677630D" w14:textId="60E9925B" w:rsidR="000F3CC1" w:rsidRPr="00E27287" w:rsidRDefault="000F3CC1" w:rsidP="000F3CC1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63" w:type="dxa"/>
            <w:tcMar>
              <w:left w:w="83" w:type="dxa"/>
            </w:tcMar>
          </w:tcPr>
          <w:p w14:paraId="2D1FA691" w14:textId="2E362C30" w:rsidR="000F3CC1" w:rsidRPr="00E27287" w:rsidRDefault="000F3CC1" w:rsidP="000F3CC1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https://daeh.gob.do/transparencia/declaraciones-juradas-de-patrimonio/</w:t>
            </w:r>
          </w:p>
        </w:tc>
        <w:tc>
          <w:tcPr>
            <w:tcW w:w="1487" w:type="dxa"/>
            <w:tcMar>
              <w:left w:w="83" w:type="dxa"/>
            </w:tcMar>
          </w:tcPr>
          <w:p w14:paraId="3245CF09" w14:textId="4FA09D04" w:rsidR="000F3CC1" w:rsidRPr="00E27287" w:rsidRDefault="000F3CC1" w:rsidP="000F3CC1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6D4017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B245540" w14:textId="15C1BD63" w:rsidR="000F3CC1" w:rsidRPr="00654858" w:rsidRDefault="000F3CC1" w:rsidP="000F3CC1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90FB47E" w14:textId="77777777" w:rsidR="0055607E" w:rsidRDefault="0055607E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08CC0014" w14:textId="2B6AAF04" w:rsidR="00874C2F" w:rsidRPr="00E27287" w:rsidRDefault="00874C2F" w:rsidP="752D0F72">
      <w:pPr>
        <w:widowControl/>
        <w:autoSpaceDE/>
        <w:autoSpaceDN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58AFDBD" w14:textId="79F3608D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PRESUPUESTO / 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>EJECUCIÓN DEL PRESUPUESTO</w:t>
      </w:r>
    </w:p>
    <w:tbl>
      <w:tblPr>
        <w:tblStyle w:val="Tablaconcuadrcula10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0"/>
        <w:gridCol w:w="1243"/>
        <w:gridCol w:w="6236"/>
        <w:gridCol w:w="1497"/>
        <w:gridCol w:w="1707"/>
      </w:tblGrid>
      <w:tr w:rsidR="0055607E" w:rsidRPr="00E27287" w14:paraId="1256BADB" w14:textId="77777777" w:rsidTr="752D0F72">
        <w:tc>
          <w:tcPr>
            <w:tcW w:w="3210" w:type="dxa"/>
            <w:shd w:val="clear" w:color="auto" w:fill="44546A"/>
            <w:tcMar>
              <w:left w:w="83" w:type="dxa"/>
            </w:tcMar>
          </w:tcPr>
          <w:p w14:paraId="1034FF07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5C285EF9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36" w:type="dxa"/>
            <w:shd w:val="clear" w:color="auto" w:fill="44546A"/>
            <w:tcMar>
              <w:left w:w="83" w:type="dxa"/>
            </w:tcMar>
          </w:tcPr>
          <w:p w14:paraId="13D04F7A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</w:t>
            </w:r>
          </w:p>
        </w:tc>
        <w:tc>
          <w:tcPr>
            <w:tcW w:w="1497" w:type="dxa"/>
            <w:shd w:val="clear" w:color="auto" w:fill="44546A"/>
            <w:tcMar>
              <w:left w:w="83" w:type="dxa"/>
            </w:tcMar>
          </w:tcPr>
          <w:p w14:paraId="3985A6B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75927BF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74E1B456" w14:textId="77777777" w:rsidTr="008015DC">
        <w:tc>
          <w:tcPr>
            <w:tcW w:w="3210" w:type="dxa"/>
            <w:tcMar>
              <w:left w:w="83" w:type="dxa"/>
            </w:tcMar>
          </w:tcPr>
          <w:p w14:paraId="244B2FB0" w14:textId="77777777" w:rsidR="0091791E" w:rsidRPr="00E27287" w:rsidRDefault="0091791E" w:rsidP="0091791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6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aprobado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año</w:t>
              </w:r>
              <w:proofErr w:type="spellEnd"/>
            </w:hyperlink>
          </w:p>
        </w:tc>
        <w:tc>
          <w:tcPr>
            <w:tcW w:w="1243" w:type="dxa"/>
            <w:tcMar>
              <w:left w:w="83" w:type="dxa"/>
            </w:tcMar>
          </w:tcPr>
          <w:p w14:paraId="73713B64" w14:textId="203A7E4B" w:rsidR="0091791E" w:rsidRPr="00E27287" w:rsidRDefault="0091791E" w:rsidP="0091791E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5A005DF8" w14:textId="2DEA18BE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https://daeh.gob.do/transparencia/presupuesto/</w:t>
            </w:r>
          </w:p>
        </w:tc>
        <w:tc>
          <w:tcPr>
            <w:tcW w:w="1497" w:type="dxa"/>
            <w:tcMar>
              <w:left w:w="83" w:type="dxa"/>
            </w:tcMar>
            <w:vAlign w:val="center"/>
          </w:tcPr>
          <w:p w14:paraId="5B21C9A2" w14:textId="5258C8A2" w:rsidR="0091791E" w:rsidRPr="00E27287" w:rsidRDefault="0091791E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Enero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A414430" w14:textId="2627C85C" w:rsidR="0091791E" w:rsidRPr="00212DB8" w:rsidRDefault="0091791E" w:rsidP="0091791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0152CA" w:rsidRPr="00E27287" w14:paraId="1FE2A369" w14:textId="77777777" w:rsidTr="00F91ADE">
        <w:tc>
          <w:tcPr>
            <w:tcW w:w="3210" w:type="dxa"/>
            <w:tcMar>
              <w:left w:w="83" w:type="dxa"/>
            </w:tcMar>
          </w:tcPr>
          <w:p w14:paraId="11D02B59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7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Ejecución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del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presupuesto</w:t>
              </w:r>
              <w:proofErr w:type="spellEnd"/>
            </w:hyperlink>
          </w:p>
        </w:tc>
        <w:tc>
          <w:tcPr>
            <w:tcW w:w="1243" w:type="dxa"/>
            <w:tcMar>
              <w:left w:w="83" w:type="dxa"/>
            </w:tcMar>
          </w:tcPr>
          <w:p w14:paraId="7A1BC294" w14:textId="3BC25A34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1604B263" w14:textId="5F300803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</w:t>
            </w:r>
          </w:p>
        </w:tc>
        <w:tc>
          <w:tcPr>
            <w:tcW w:w="1497" w:type="dxa"/>
            <w:tcMar>
              <w:left w:w="83" w:type="dxa"/>
            </w:tcMar>
          </w:tcPr>
          <w:p w14:paraId="4D3C34F0" w14:textId="755518F8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C1CF3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19C7C524" w14:textId="16E5B654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0152CA" w14:paraId="1407DEDD" w14:textId="77777777" w:rsidTr="00F91ADE">
        <w:trPr>
          <w:trHeight w:val="300"/>
        </w:trPr>
        <w:tc>
          <w:tcPr>
            <w:tcW w:w="3210" w:type="dxa"/>
            <w:tcMar>
              <w:left w:w="83" w:type="dxa"/>
            </w:tcMar>
          </w:tcPr>
          <w:p w14:paraId="7726B3D1" w14:textId="1DFF9805" w:rsidR="000152CA" w:rsidRDefault="000152CA" w:rsidP="000152CA">
            <w:pPr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Infomes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Físicos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Financieros</w:t>
            </w:r>
            <w:proofErr w:type="spellEnd"/>
          </w:p>
        </w:tc>
        <w:tc>
          <w:tcPr>
            <w:tcW w:w="1243" w:type="dxa"/>
            <w:tcMar>
              <w:left w:w="83" w:type="dxa"/>
            </w:tcMar>
          </w:tcPr>
          <w:p w14:paraId="4B7AEC4F" w14:textId="7888FA1D" w:rsidR="000152CA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236" w:type="dxa"/>
            <w:tcMar>
              <w:left w:w="83" w:type="dxa"/>
            </w:tcMar>
          </w:tcPr>
          <w:p w14:paraId="0AA1E1EE" w14:textId="19BF8948" w:rsidR="000152CA" w:rsidRDefault="000152CA" w:rsidP="000152CA">
            <w:pPr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https://daeh.gob.do/transparencia/presupuesto/#49-289-wpfd-informe-fisico-financiero-digepres</w:t>
            </w:r>
          </w:p>
        </w:tc>
        <w:tc>
          <w:tcPr>
            <w:tcW w:w="1497" w:type="dxa"/>
            <w:tcMar>
              <w:left w:w="83" w:type="dxa"/>
            </w:tcMar>
          </w:tcPr>
          <w:p w14:paraId="1FBFD90C" w14:textId="4851D826" w:rsidR="000152CA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C1CF3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5A812B6" w14:textId="70429804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53A5F001" w14:textId="77777777" w:rsidR="00CA7BC6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5F15C8CE" w14:textId="77777777" w:rsidR="00ED51FD" w:rsidRDefault="00ED51F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6E45658F" w14:textId="77777777" w:rsidR="00ED51FD" w:rsidRDefault="00ED51F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39AEBE43" w14:textId="77777777" w:rsidR="00ED51FD" w:rsidRPr="00E27287" w:rsidRDefault="00ED51FD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70D31A37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lastRenderedPageBreak/>
        <w:t>OPCIÓN: RECURSOS HUMANOS</w:t>
      </w:r>
    </w:p>
    <w:tbl>
      <w:tblPr>
        <w:tblStyle w:val="Tablaconcuadrcula11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187"/>
        <w:gridCol w:w="1320"/>
        <w:gridCol w:w="6141"/>
        <w:gridCol w:w="1538"/>
        <w:gridCol w:w="1707"/>
      </w:tblGrid>
      <w:tr w:rsidR="0055607E" w:rsidRPr="00E27287" w14:paraId="16E7AF49" w14:textId="77777777" w:rsidTr="752D0F72">
        <w:tc>
          <w:tcPr>
            <w:tcW w:w="3187" w:type="dxa"/>
            <w:shd w:val="clear" w:color="auto" w:fill="44546A"/>
            <w:tcMar>
              <w:left w:w="83" w:type="dxa"/>
            </w:tcMar>
          </w:tcPr>
          <w:p w14:paraId="6DA1A29E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6CE884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2F28766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38" w:type="dxa"/>
            <w:shd w:val="clear" w:color="auto" w:fill="44546A"/>
            <w:tcMar>
              <w:left w:w="83" w:type="dxa"/>
            </w:tcMar>
          </w:tcPr>
          <w:p w14:paraId="3E52638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9C1B272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0152CA" w:rsidRPr="00E27287" w14:paraId="21F5BFEA" w14:textId="77777777" w:rsidTr="002004AE">
        <w:tc>
          <w:tcPr>
            <w:tcW w:w="3187" w:type="dxa"/>
            <w:tcMar>
              <w:left w:w="83" w:type="dxa"/>
            </w:tcMar>
          </w:tcPr>
          <w:p w14:paraId="513C3E56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Nómina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empleados</w:t>
            </w:r>
            <w:proofErr w:type="spellEnd"/>
          </w:p>
        </w:tc>
        <w:tc>
          <w:tcPr>
            <w:tcW w:w="1320" w:type="dxa"/>
            <w:tcMar>
              <w:left w:w="83" w:type="dxa"/>
            </w:tcMar>
          </w:tcPr>
          <w:p w14:paraId="0F3059A3" w14:textId="09BE4970" w:rsidR="000152CA" w:rsidRPr="00E27287" w:rsidRDefault="000152CA" w:rsidP="000152C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4CEB8760" w14:textId="390E8D8F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https://daeh.gob.do/transparencia/recursos-humanos/</w:t>
            </w:r>
          </w:p>
        </w:tc>
        <w:tc>
          <w:tcPr>
            <w:tcW w:w="1538" w:type="dxa"/>
            <w:tcMar>
              <w:left w:w="83" w:type="dxa"/>
            </w:tcMar>
          </w:tcPr>
          <w:p w14:paraId="02B53A75" w14:textId="43FC5967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96106F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D90400A" w14:textId="77777777" w:rsidR="000152CA" w:rsidRPr="00212DB8" w:rsidRDefault="000152CA" w:rsidP="000152CA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779483E2" w14:textId="77777777" w:rsidTr="002004AE">
        <w:tc>
          <w:tcPr>
            <w:tcW w:w="3187" w:type="dxa"/>
            <w:tcMar>
              <w:left w:w="83" w:type="dxa"/>
            </w:tcMar>
          </w:tcPr>
          <w:p w14:paraId="6BD03D5C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8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Jubilaciones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, Pensiones y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retiros</w:t>
              </w:r>
              <w:proofErr w:type="spellEnd"/>
            </w:hyperlink>
          </w:p>
        </w:tc>
        <w:tc>
          <w:tcPr>
            <w:tcW w:w="1320" w:type="dxa"/>
            <w:tcMar>
              <w:left w:w="83" w:type="dxa"/>
            </w:tcMar>
          </w:tcPr>
          <w:p w14:paraId="2ECEEBF5" w14:textId="52F79854" w:rsidR="000152CA" w:rsidRPr="00E27287" w:rsidRDefault="000152CA" w:rsidP="000152C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41" w:type="dxa"/>
            <w:tcMar>
              <w:left w:w="83" w:type="dxa"/>
            </w:tcMar>
          </w:tcPr>
          <w:p w14:paraId="533EE175" w14:textId="55537C46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https://daeh.gob.do/transparencia/recursos-humanos/</w:t>
            </w:r>
          </w:p>
        </w:tc>
        <w:tc>
          <w:tcPr>
            <w:tcW w:w="1538" w:type="dxa"/>
            <w:tcMar>
              <w:left w:w="83" w:type="dxa"/>
            </w:tcMar>
          </w:tcPr>
          <w:p w14:paraId="2E5C1BF9" w14:textId="3E464D6C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96106F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1EA9EA76" w14:textId="3D46886D" w:rsidR="000152CA" w:rsidRPr="00212DB8" w:rsidRDefault="000152CA" w:rsidP="000152CA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proofErr w:type="spellStart"/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Sí</w:t>
            </w:r>
            <w:proofErr w:type="spellEnd"/>
          </w:p>
        </w:tc>
      </w:tr>
      <w:tr w:rsidR="0055607E" w:rsidRPr="00E27287" w14:paraId="1C512D3D" w14:textId="77777777" w:rsidTr="752D0F72">
        <w:tc>
          <w:tcPr>
            <w:tcW w:w="3187" w:type="dxa"/>
            <w:tcMar>
              <w:left w:w="83" w:type="dxa"/>
            </w:tcMar>
          </w:tcPr>
          <w:p w14:paraId="17947F32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69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Vacantes</w:t>
              </w:r>
              <w:proofErr w:type="spellEnd"/>
            </w:hyperlink>
          </w:p>
        </w:tc>
        <w:tc>
          <w:tcPr>
            <w:tcW w:w="1320" w:type="dxa"/>
            <w:tcMar>
              <w:left w:w="83" w:type="dxa"/>
            </w:tcMar>
          </w:tcPr>
          <w:p w14:paraId="36E0720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41" w:type="dxa"/>
            <w:tcMar>
              <w:left w:w="83" w:type="dxa"/>
            </w:tcMar>
          </w:tcPr>
          <w:p w14:paraId="5B82B68E" w14:textId="1363F2F8" w:rsidR="0055607E" w:rsidRPr="00E27287" w:rsidRDefault="007300B4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0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https://map.gob.do/Concursa/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38" w:type="dxa"/>
            <w:tcMar>
              <w:left w:w="83" w:type="dxa"/>
            </w:tcMar>
            <w:vAlign w:val="center"/>
          </w:tcPr>
          <w:p w14:paraId="40A23AC8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tcMar>
              <w:left w:w="83" w:type="dxa"/>
            </w:tcMar>
          </w:tcPr>
          <w:p w14:paraId="2AB5D24A" w14:textId="77777777" w:rsidR="0055607E" w:rsidRPr="00212DB8" w:rsidRDefault="0055607E" w:rsidP="0055607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275B3356" w14:textId="77777777" w:rsidR="009E3BC9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A0AD5B9" w14:textId="77777777" w:rsidR="009E3BC9" w:rsidRPr="00E27287" w:rsidRDefault="009E3BC9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0C5880AD" w14:textId="77777777" w:rsidR="0055607E" w:rsidRPr="00E27287" w:rsidRDefault="0055607E" w:rsidP="0055607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 xml:space="preserve">OPCIÓN: 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>BENEFICIARIOS</w:t>
      </w:r>
      <w:r w:rsidRPr="00E27287">
        <w:rPr>
          <w:rFonts w:ascii="Georgia Pro Cond" w:eastAsia="Calibri" w:hAnsi="Georgia Pro Cond" w:cs="Arial"/>
          <w:b/>
          <w:color w:val="00000A"/>
          <w:shd w:val="clear" w:color="auto" w:fill="FFFFFF"/>
          <w:lang w:val="es-DO"/>
        </w:rPr>
        <w:t xml:space="preserve"> DE PROGRAMAS ASISTENCIALES</w:t>
      </w:r>
    </w:p>
    <w:tbl>
      <w:tblPr>
        <w:tblStyle w:val="Tablaconcuadrcula12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36"/>
        <w:gridCol w:w="1335"/>
        <w:gridCol w:w="6124"/>
        <w:gridCol w:w="1504"/>
        <w:gridCol w:w="1694"/>
      </w:tblGrid>
      <w:tr w:rsidR="0055607E" w:rsidRPr="00E27287" w14:paraId="7290EC65" w14:textId="77777777" w:rsidTr="752D0F72">
        <w:tc>
          <w:tcPr>
            <w:tcW w:w="3236" w:type="dxa"/>
            <w:shd w:val="clear" w:color="auto" w:fill="44546A"/>
            <w:tcMar>
              <w:left w:w="83" w:type="dxa"/>
            </w:tcMar>
          </w:tcPr>
          <w:p w14:paraId="3A4D34B4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EEBBEA6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24" w:type="dxa"/>
            <w:shd w:val="clear" w:color="auto" w:fill="44546A"/>
            <w:tcMar>
              <w:left w:w="83" w:type="dxa"/>
            </w:tcMar>
          </w:tcPr>
          <w:p w14:paraId="74FDB74D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04" w:type="dxa"/>
            <w:shd w:val="clear" w:color="auto" w:fill="44546A"/>
            <w:tcMar>
              <w:left w:w="83" w:type="dxa"/>
            </w:tcMar>
          </w:tcPr>
          <w:p w14:paraId="446DEC60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4811EB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1C2B604" w14:textId="77777777" w:rsidTr="752D0F72">
        <w:tc>
          <w:tcPr>
            <w:tcW w:w="3236" w:type="dxa"/>
            <w:tcMar>
              <w:left w:w="83" w:type="dxa"/>
            </w:tcMar>
          </w:tcPr>
          <w:p w14:paraId="3CC9CA5D" w14:textId="2C1C2CFE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 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Beneficiarios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programas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highlight w:val="white"/>
                <w:u w:val="single"/>
                <w:lang w:val="en-US"/>
              </w:rPr>
              <w:t>asistenciales</w:t>
            </w:r>
            <w:proofErr w:type="spellEnd"/>
          </w:p>
        </w:tc>
        <w:tc>
          <w:tcPr>
            <w:tcW w:w="1335" w:type="dxa"/>
            <w:tcMar>
              <w:left w:w="83" w:type="dxa"/>
            </w:tcMar>
          </w:tcPr>
          <w:p w14:paraId="24652C60" w14:textId="43419D7F" w:rsidR="0091791E" w:rsidRPr="00E27287" w:rsidRDefault="0091791E" w:rsidP="0091791E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24" w:type="dxa"/>
            <w:tcMar>
              <w:left w:w="83" w:type="dxa"/>
            </w:tcMar>
            <w:vAlign w:val="center"/>
          </w:tcPr>
          <w:p w14:paraId="58642981" w14:textId="48A772DD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https://daeh.gob.do/transparencia/programas-asistenciales/</w:t>
            </w:r>
          </w:p>
        </w:tc>
        <w:tc>
          <w:tcPr>
            <w:tcW w:w="1504" w:type="dxa"/>
            <w:tcMar>
              <w:left w:w="83" w:type="dxa"/>
            </w:tcMar>
            <w:vAlign w:val="center"/>
          </w:tcPr>
          <w:p w14:paraId="15991069" w14:textId="783FAEB5" w:rsidR="0091791E" w:rsidRPr="00E27287" w:rsidRDefault="000152CA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4C1CF3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2C1737C1" w14:textId="71B39741" w:rsidR="0091791E" w:rsidRPr="00212DB8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6D53C07B" w14:textId="77777777" w:rsidR="00212DB8" w:rsidRDefault="00212DB8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174E3BDE" w14:textId="11CD1785" w:rsidR="0055607E" w:rsidRPr="00E27287" w:rsidRDefault="0055607E" w:rsidP="752D0F72">
      <w:pPr>
        <w:widowControl/>
        <w:tabs>
          <w:tab w:val="left" w:pos="6898"/>
        </w:tabs>
        <w:autoSpaceDE/>
        <w:autoSpaceDN/>
        <w:spacing w:before="103" w:line="237" w:lineRule="auto"/>
        <w:ind w:right="118"/>
        <w:rPr>
          <w:rFonts w:ascii="Georgia Pro Cond" w:eastAsia="Calibri" w:hAnsi="Georgia Pro Cond" w:cs="Arial"/>
          <w:b/>
          <w:bCs/>
          <w:color w:val="00000A"/>
          <w:lang w:val="es-DO"/>
        </w:rPr>
      </w:pPr>
      <w:r w:rsidRPr="752D0F72">
        <w:rPr>
          <w:rFonts w:ascii="Georgia Pro Cond" w:eastAsia="Calibri" w:hAnsi="Georgia Pro Cond" w:cs="Arial"/>
          <w:b/>
          <w:bCs/>
          <w:color w:val="00000A"/>
          <w:lang w:val="es-DO"/>
        </w:rPr>
        <w:t xml:space="preserve">OPCIÓN: </w:t>
      </w:r>
      <w:r w:rsidRPr="752D0F72">
        <w:rPr>
          <w:rFonts w:ascii="Georgia Pro Cond" w:eastAsia="Calibri" w:hAnsi="Georgia Pro Cond" w:cs="Arial"/>
          <w:b/>
          <w:bCs/>
          <w:shd w:val="clear" w:color="auto" w:fill="FFFFFF"/>
          <w:lang w:val="es-DO"/>
        </w:rPr>
        <w:t xml:space="preserve">COMPRAS Y CONTRATACIONES </w:t>
      </w:r>
    </w:p>
    <w:tbl>
      <w:tblPr>
        <w:tblStyle w:val="Tablaconcuadrcula13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0"/>
        <w:gridCol w:w="1305"/>
        <w:gridCol w:w="6152"/>
        <w:gridCol w:w="1529"/>
        <w:gridCol w:w="1707"/>
      </w:tblGrid>
      <w:tr w:rsidR="0055607E" w:rsidRPr="00E27287" w14:paraId="3446C9D2" w14:textId="77777777" w:rsidTr="752D0F72">
        <w:tc>
          <w:tcPr>
            <w:tcW w:w="3200" w:type="dxa"/>
            <w:shd w:val="clear" w:color="auto" w:fill="44546A"/>
            <w:tcMar>
              <w:left w:w="83" w:type="dxa"/>
            </w:tcMar>
          </w:tcPr>
          <w:p w14:paraId="2F5B809A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05" w:type="dxa"/>
            <w:shd w:val="clear" w:color="auto" w:fill="44546A"/>
            <w:tcMar>
              <w:left w:w="83" w:type="dxa"/>
            </w:tcMar>
          </w:tcPr>
          <w:p w14:paraId="64615C53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2" w:type="dxa"/>
            <w:shd w:val="clear" w:color="auto" w:fill="44546A"/>
            <w:tcMar>
              <w:left w:w="83" w:type="dxa"/>
            </w:tcMar>
          </w:tcPr>
          <w:p w14:paraId="061FC7D4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29" w:type="dxa"/>
            <w:shd w:val="clear" w:color="auto" w:fill="44546A"/>
            <w:tcMar>
              <w:left w:w="83" w:type="dxa"/>
            </w:tcMar>
          </w:tcPr>
          <w:p w14:paraId="0C41C42B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20F6948" w14:textId="77777777" w:rsidR="0055607E" w:rsidRPr="00E27287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55607E" w:rsidRPr="00E27287" w14:paraId="3470DA97" w14:textId="77777777" w:rsidTr="752D0F72">
        <w:tc>
          <w:tcPr>
            <w:tcW w:w="3200" w:type="dxa"/>
            <w:tcMar>
              <w:left w:w="83" w:type="dxa"/>
            </w:tcMar>
          </w:tcPr>
          <w:p w14:paraId="1AB94E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hyperlink r:id="rId71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Como registrarse como proveedor del Estado</w:t>
              </w:r>
            </w:hyperlink>
          </w:p>
        </w:tc>
        <w:tc>
          <w:tcPr>
            <w:tcW w:w="1305" w:type="dxa"/>
            <w:tcMar>
              <w:left w:w="83" w:type="dxa"/>
            </w:tcMar>
          </w:tcPr>
          <w:p w14:paraId="52142CE3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6B0AD2CF" w14:textId="727508D2" w:rsidR="0055607E" w:rsidRPr="00E27287" w:rsidRDefault="009A15EE" w:rsidP="0055607E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2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https://www.dgcp.gob.do/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  <w:vAlign w:val="center"/>
          </w:tcPr>
          <w:p w14:paraId="194640F1" w14:textId="77777777" w:rsidR="0055607E" w:rsidRPr="00E27287" w:rsidRDefault="0055607E" w:rsidP="0055607E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Permanente</w:t>
            </w:r>
          </w:p>
        </w:tc>
        <w:tc>
          <w:tcPr>
            <w:tcW w:w="1707" w:type="dxa"/>
            <w:tcMar>
              <w:left w:w="83" w:type="dxa"/>
            </w:tcMar>
          </w:tcPr>
          <w:p w14:paraId="37362D33" w14:textId="77777777" w:rsidR="0055607E" w:rsidRPr="00212DB8" w:rsidRDefault="0055607E" w:rsidP="0055607E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722C76CE" w14:textId="77777777" w:rsidTr="003D6453">
        <w:tc>
          <w:tcPr>
            <w:tcW w:w="3200" w:type="dxa"/>
            <w:tcMar>
              <w:left w:w="83" w:type="dxa"/>
            </w:tcMar>
          </w:tcPr>
          <w:p w14:paraId="687E9D42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3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Plan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Anual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Compras</w:t>
              </w:r>
              <w:proofErr w:type="spellEnd"/>
            </w:hyperlink>
          </w:p>
        </w:tc>
        <w:tc>
          <w:tcPr>
            <w:tcW w:w="1305" w:type="dxa"/>
            <w:tcMar>
              <w:left w:w="83" w:type="dxa"/>
            </w:tcMar>
          </w:tcPr>
          <w:p w14:paraId="5C63D4FA" w14:textId="0ED9CF63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7CEE5927" w14:textId="66C5B821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4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EDF214E" w14:textId="19545700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60234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10D9C28" w14:textId="580C036E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780920EF" w14:textId="77777777" w:rsidTr="003D6453">
        <w:tc>
          <w:tcPr>
            <w:tcW w:w="3200" w:type="dxa"/>
            <w:tcMar>
              <w:left w:w="83" w:type="dxa"/>
            </w:tcMar>
          </w:tcPr>
          <w:p w14:paraId="2ED6B998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Licitaciones Públicas Nacionales e Internacionales</w:t>
            </w:r>
          </w:p>
        </w:tc>
        <w:tc>
          <w:tcPr>
            <w:tcW w:w="1305" w:type="dxa"/>
            <w:tcMar>
              <w:left w:w="83" w:type="dxa"/>
            </w:tcMar>
          </w:tcPr>
          <w:p w14:paraId="7E9AC053" w14:textId="53007366" w:rsidR="000152CA" w:rsidRPr="00E27287" w:rsidRDefault="000152CA" w:rsidP="000152C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11D134A1" w14:textId="174C6796" w:rsidR="000152CA" w:rsidRPr="00CA7BC6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75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1DCBD5C" w14:textId="65760550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60234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C594718" w14:textId="5DB3CDF5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2D156014" w14:textId="77777777" w:rsidTr="003D6453">
        <w:tc>
          <w:tcPr>
            <w:tcW w:w="3200" w:type="dxa"/>
            <w:tcMar>
              <w:left w:w="83" w:type="dxa"/>
            </w:tcMar>
          </w:tcPr>
          <w:p w14:paraId="11415A07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76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>Licitaciones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n-US"/>
                </w:rPr>
                <w:t xml:space="preserve"> </w:t>
              </w:r>
            </w:hyperlink>
            <w:proofErr w:type="spellStart"/>
            <w:r w:rsidRPr="00E27287">
              <w:rPr>
                <w:rFonts w:ascii="Georgia Pro Cond" w:eastAsia="Calibri" w:hAnsi="Georgia Pro Cond" w:cs="Arial"/>
                <w:sz w:val="22"/>
                <w:shd w:val="clear" w:color="auto" w:fill="FFFFFF"/>
                <w:lang w:val="en-US"/>
              </w:rPr>
              <w:t>Restringidas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132772EC" w14:textId="3416735A" w:rsidR="000152CA" w:rsidRPr="00E27287" w:rsidRDefault="000152CA" w:rsidP="000152C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2" w:type="dxa"/>
            <w:tcMar>
              <w:left w:w="83" w:type="dxa"/>
            </w:tcMar>
          </w:tcPr>
          <w:p w14:paraId="6B7079EF" w14:textId="3B225A1A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7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502BA7D" w14:textId="2C6D76E6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60234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4B92034" w14:textId="1C21A8FD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107BA6F6" w14:textId="77777777" w:rsidTr="003D6453">
        <w:tc>
          <w:tcPr>
            <w:tcW w:w="3200" w:type="dxa"/>
            <w:tcMar>
              <w:left w:w="83" w:type="dxa"/>
            </w:tcMar>
          </w:tcPr>
          <w:p w14:paraId="2813BC67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Sorteo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Obras</w:t>
            </w:r>
          </w:p>
        </w:tc>
        <w:tc>
          <w:tcPr>
            <w:tcW w:w="1305" w:type="dxa"/>
            <w:tcMar>
              <w:left w:w="83" w:type="dxa"/>
            </w:tcMar>
          </w:tcPr>
          <w:p w14:paraId="182F8CCB" w14:textId="09972389" w:rsidR="000152CA" w:rsidRPr="00E27287" w:rsidRDefault="000152CA" w:rsidP="000152C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73390542" w14:textId="5E649E82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8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6D8BBA0C" w14:textId="399C32D1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60234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46D4EFB" w14:textId="46A09FE1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782EDB88" w14:textId="77777777" w:rsidTr="003D6453">
        <w:tc>
          <w:tcPr>
            <w:tcW w:w="3200" w:type="dxa"/>
            <w:tcMar>
              <w:left w:w="83" w:type="dxa"/>
            </w:tcMar>
          </w:tcPr>
          <w:p w14:paraId="72C0F28C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Comparaciones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Precios</w:t>
            </w:r>
            <w:proofErr w:type="spellEnd"/>
          </w:p>
          <w:p w14:paraId="6F25D420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305" w:type="dxa"/>
            <w:tcMar>
              <w:left w:w="83" w:type="dxa"/>
            </w:tcMar>
          </w:tcPr>
          <w:p w14:paraId="1947C5CA" w14:textId="0DB247DB" w:rsidR="000152CA" w:rsidRPr="00E27287" w:rsidRDefault="000152CA" w:rsidP="000152C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717B9B17" w14:textId="0AD2E430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7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DF9B0DA" w14:textId="63A38C2F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60234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5F025976" w14:textId="4F178031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</w:t>
            </w: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s-DO"/>
              </w:rPr>
              <w:t>í</w:t>
            </w:r>
          </w:p>
        </w:tc>
      </w:tr>
      <w:tr w:rsidR="000152CA" w:rsidRPr="00E27287" w14:paraId="7CD9D1CF" w14:textId="77777777" w:rsidTr="003D6453">
        <w:tc>
          <w:tcPr>
            <w:tcW w:w="3200" w:type="dxa"/>
            <w:tcMar>
              <w:left w:w="83" w:type="dxa"/>
            </w:tcMar>
          </w:tcPr>
          <w:p w14:paraId="38A8DE2D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lastRenderedPageBreak/>
              <w:t>Compras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Menores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4160423C" w14:textId="0828F3B1" w:rsidR="000152CA" w:rsidRPr="00E27287" w:rsidRDefault="000152CA" w:rsidP="000152C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152" w:type="dxa"/>
            <w:tcMar>
              <w:left w:w="83" w:type="dxa"/>
            </w:tcMar>
          </w:tcPr>
          <w:p w14:paraId="24D9C221" w14:textId="31F72885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0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0F926A8" w14:textId="52051E1A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3340D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14CDD7E" w14:textId="77777777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063AB1AF" w14:textId="77777777" w:rsidTr="003D6453">
        <w:tc>
          <w:tcPr>
            <w:tcW w:w="3200" w:type="dxa"/>
            <w:tcMar>
              <w:left w:w="83" w:type="dxa"/>
            </w:tcMar>
          </w:tcPr>
          <w:p w14:paraId="4B52E464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Subasta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Inversa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4610AED0" w14:textId="6E4F21F9" w:rsidR="000152CA" w:rsidRPr="00E27287" w:rsidRDefault="000152CA" w:rsidP="000152C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090F3D47" w14:textId="5C482279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1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28AE8CDC" w14:textId="7BD431A3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3340D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B5E9303" w14:textId="34795FBE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2FF775DB" w14:textId="77777777" w:rsidTr="003D6453">
        <w:tc>
          <w:tcPr>
            <w:tcW w:w="3200" w:type="dxa"/>
            <w:tcMar>
              <w:left w:w="83" w:type="dxa"/>
            </w:tcMar>
          </w:tcPr>
          <w:p w14:paraId="14BF4704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Relación de Compras por Debajo del Umbral</w:t>
            </w:r>
          </w:p>
        </w:tc>
        <w:tc>
          <w:tcPr>
            <w:tcW w:w="1305" w:type="dxa"/>
            <w:tcMar>
              <w:left w:w="83" w:type="dxa"/>
            </w:tcMar>
          </w:tcPr>
          <w:p w14:paraId="09142006" w14:textId="5F71C46B" w:rsidR="000152CA" w:rsidRPr="00E27287" w:rsidRDefault="000152CA" w:rsidP="000152C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641D492A" w14:textId="250BE685" w:rsidR="000152CA" w:rsidRPr="00CA7BC6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2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528CB8EF" w14:textId="74F04088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3340D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B9F7925" w14:textId="7BB73887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51F7D506" w14:textId="77777777" w:rsidTr="003D6453">
        <w:tc>
          <w:tcPr>
            <w:tcW w:w="3200" w:type="dxa"/>
            <w:tcMar>
              <w:left w:w="83" w:type="dxa"/>
            </w:tcMar>
          </w:tcPr>
          <w:p w14:paraId="43711E50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Micro Pequeñas y Medianas Empresas</w:t>
            </w:r>
          </w:p>
        </w:tc>
        <w:tc>
          <w:tcPr>
            <w:tcW w:w="1305" w:type="dxa"/>
            <w:tcMar>
              <w:left w:w="83" w:type="dxa"/>
            </w:tcMar>
          </w:tcPr>
          <w:p w14:paraId="65A4AF0A" w14:textId="2C4AC8E6" w:rsidR="000152CA" w:rsidRPr="00E27287" w:rsidRDefault="000152CA" w:rsidP="000152C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79DBF383" w14:textId="4BF69808" w:rsidR="000152CA" w:rsidRPr="00CA7BC6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3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0619E37A" w14:textId="58E6225A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3340D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2A386E9A" w14:textId="69EB4900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6290B872" w14:textId="77777777" w:rsidTr="003D6453">
        <w:tc>
          <w:tcPr>
            <w:tcW w:w="3200" w:type="dxa"/>
            <w:tcMar>
              <w:left w:w="83" w:type="dxa"/>
            </w:tcMar>
          </w:tcPr>
          <w:p w14:paraId="2BB4212C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Casos de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Excepción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38694E3B" w14:textId="7B3D357F" w:rsidR="000152CA" w:rsidRPr="00E27287" w:rsidRDefault="000152CA" w:rsidP="000152C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3AEAFE95" w14:textId="20C15AF9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4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  <w:r w:rsidRPr="00E27287"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6435691A" w14:textId="72BC35D6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3340D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00DF584" w14:textId="77777777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14:paraId="0D6503A5" w14:textId="77777777" w:rsidTr="00830512">
        <w:trPr>
          <w:trHeight w:val="300"/>
        </w:trPr>
        <w:tc>
          <w:tcPr>
            <w:tcW w:w="3200" w:type="dxa"/>
            <w:tcMar>
              <w:left w:w="83" w:type="dxa"/>
            </w:tcMar>
          </w:tcPr>
          <w:p w14:paraId="6F6F92E2" w14:textId="433F5142" w:rsidR="000152CA" w:rsidRDefault="000152CA" w:rsidP="000152CA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Emergencia</w:t>
            </w:r>
            <w:proofErr w:type="spellEnd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Nacional</w:t>
            </w:r>
          </w:p>
        </w:tc>
        <w:tc>
          <w:tcPr>
            <w:tcW w:w="1305" w:type="dxa"/>
            <w:tcMar>
              <w:left w:w="83" w:type="dxa"/>
            </w:tcMar>
          </w:tcPr>
          <w:p w14:paraId="765BCCE0" w14:textId="48401A5F" w:rsidR="000152CA" w:rsidRDefault="000152CA" w:rsidP="000152C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5B121513" w14:textId="6EE8F374" w:rsidR="000152CA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5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607A113A" w14:textId="426676D6" w:rsidR="000152CA" w:rsidRDefault="000152CA" w:rsidP="000152CA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37817F4C" w14:textId="3FB7B72E" w:rsidR="000152CA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3340D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C1E0368" w14:textId="6C297474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152CA" w14:paraId="72D1D21D" w14:textId="77777777" w:rsidTr="00830512">
        <w:trPr>
          <w:trHeight w:val="367"/>
        </w:trPr>
        <w:tc>
          <w:tcPr>
            <w:tcW w:w="3200" w:type="dxa"/>
            <w:tcMar>
              <w:left w:w="83" w:type="dxa"/>
            </w:tcMar>
          </w:tcPr>
          <w:p w14:paraId="2A3E561C" w14:textId="1EC779F7" w:rsidR="000152CA" w:rsidRDefault="000152CA" w:rsidP="000152CA">
            <w:pPr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 xml:space="preserve">Casos de </w:t>
            </w:r>
            <w:proofErr w:type="spellStart"/>
            <w:r w:rsidRPr="752D0F72">
              <w:rPr>
                <w:rFonts w:ascii="Georgia Pro Cond" w:eastAsia="Calibri" w:hAnsi="Georgia Pro Cond" w:cs="Arial"/>
                <w:sz w:val="22"/>
                <w:lang w:val="en-US"/>
              </w:rPr>
              <w:t>Urgencia</w:t>
            </w:r>
            <w:proofErr w:type="spellEnd"/>
          </w:p>
        </w:tc>
        <w:tc>
          <w:tcPr>
            <w:tcW w:w="1305" w:type="dxa"/>
            <w:tcMar>
              <w:left w:w="83" w:type="dxa"/>
            </w:tcMar>
          </w:tcPr>
          <w:p w14:paraId="69BF3B89" w14:textId="7112B0EA" w:rsidR="000152CA" w:rsidRDefault="000152CA" w:rsidP="000152C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52" w:type="dxa"/>
            <w:tcMar>
              <w:left w:w="83" w:type="dxa"/>
            </w:tcMar>
          </w:tcPr>
          <w:p w14:paraId="1969EA20" w14:textId="5381B891" w:rsidR="000152CA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hyperlink r:id="rId86">
              <w:r w:rsidRPr="752D0F72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https://daeh.gob.do/transparencia/compras-y-contrataciones/</w:t>
              </w:r>
            </w:hyperlink>
          </w:p>
          <w:p w14:paraId="17E6E589" w14:textId="060900D3" w:rsidR="000152CA" w:rsidRDefault="000152CA" w:rsidP="000152CA">
            <w:pPr>
              <w:jc w:val="center"/>
              <w:rPr>
                <w:rFonts w:ascii="Georgia Pro Cond" w:eastAsia="Calibri" w:hAnsi="Georgia Pro Cond" w:cs="Arial"/>
                <w:sz w:val="22"/>
                <w:lang w:val="en-US"/>
              </w:rPr>
            </w:pPr>
          </w:p>
        </w:tc>
        <w:tc>
          <w:tcPr>
            <w:tcW w:w="1529" w:type="dxa"/>
            <w:tcMar>
              <w:left w:w="83" w:type="dxa"/>
            </w:tcMar>
          </w:tcPr>
          <w:p w14:paraId="705EB42D" w14:textId="11E44782" w:rsidR="000152CA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3340D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A5778EB" w14:textId="345A2A1F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152CA" w:rsidRPr="00E27287" w14:paraId="0862349A" w14:textId="77777777" w:rsidTr="00830512">
        <w:tc>
          <w:tcPr>
            <w:tcW w:w="3200" w:type="dxa"/>
            <w:tcMar>
              <w:left w:w="83" w:type="dxa"/>
            </w:tcMar>
          </w:tcPr>
          <w:p w14:paraId="6500D20A" w14:textId="77777777" w:rsidR="000152CA" w:rsidRPr="00E27287" w:rsidRDefault="000152CA" w:rsidP="000152CA">
            <w:pPr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 xml:space="preserve">Relación de </w:t>
            </w:r>
            <w:hyperlink r:id="rId87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lang w:val="es-DO"/>
                </w:rPr>
                <w:t>Estado de cuentas de suplidores</w:t>
              </w:r>
            </w:hyperlink>
          </w:p>
        </w:tc>
        <w:tc>
          <w:tcPr>
            <w:tcW w:w="1305" w:type="dxa"/>
            <w:tcMar>
              <w:left w:w="83" w:type="dxa"/>
            </w:tcMar>
          </w:tcPr>
          <w:p w14:paraId="6B86C7A9" w14:textId="634E5009" w:rsidR="000152CA" w:rsidRPr="00E27287" w:rsidRDefault="000152CA" w:rsidP="000152C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52" w:type="dxa"/>
            <w:tcMar>
              <w:left w:w="83" w:type="dxa"/>
            </w:tcMar>
          </w:tcPr>
          <w:p w14:paraId="2CA68C2A" w14:textId="09903B26" w:rsidR="000152CA" w:rsidRPr="00CA7BC6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</w:pPr>
            <w:hyperlink r:id="rId88" w:history="1">
              <w:r w:rsidRPr="00CA7BC6">
                <w:rPr>
                  <w:rStyle w:val="Hipervnculo"/>
                  <w:rFonts w:ascii="Georgia Pro Cond" w:eastAsia="Calibri" w:hAnsi="Georgia Pro Cond" w:cs="Arial"/>
                  <w:sz w:val="22"/>
                </w:rPr>
                <w:t>https://daeh.gob.do/transparencia/compras-y-contrataciones/</w:t>
              </w:r>
            </w:hyperlink>
            <w:r w:rsidRPr="00CA7BC6">
              <w:rPr>
                <w:rFonts w:ascii="Georgia Pro Cond" w:eastAsia="Calibri" w:hAnsi="Georgia Pro Cond" w:cs="Arial"/>
                <w:color w:val="0563C1"/>
                <w:sz w:val="22"/>
                <w:u w:val="single"/>
              </w:rPr>
              <w:t xml:space="preserve"> </w:t>
            </w:r>
          </w:p>
        </w:tc>
        <w:tc>
          <w:tcPr>
            <w:tcW w:w="1529" w:type="dxa"/>
            <w:tcMar>
              <w:left w:w="83" w:type="dxa"/>
            </w:tcMar>
          </w:tcPr>
          <w:p w14:paraId="0C5C0525" w14:textId="4E2773F6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13340D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13E26C5" w14:textId="37841033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</w:tbl>
    <w:p w14:paraId="12ACA27B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677D3CD9" w14:textId="77777777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PROYECTOS</w:t>
      </w:r>
      <w:r w:rsidRPr="00E27287">
        <w:rPr>
          <w:rFonts w:ascii="Georgia Pro Cond" w:eastAsia="Calibri" w:hAnsi="Georgia Pro Cond" w:cs="Arial"/>
          <w:b/>
          <w:color w:val="333333"/>
          <w:shd w:val="clear" w:color="auto" w:fill="FFFFFF"/>
          <w:lang w:val="es-DO"/>
        </w:rPr>
        <w:t xml:space="preserve"> Y</w:t>
      </w:r>
      <w:r w:rsidRPr="00E27287">
        <w:rPr>
          <w:rFonts w:ascii="Georgia Pro Cond" w:eastAsia="Calibri" w:hAnsi="Georgia Pro Cond" w:cs="Arial"/>
          <w:b/>
          <w:shd w:val="clear" w:color="auto" w:fill="FFFFFF"/>
          <w:lang w:val="es-DO"/>
        </w:rPr>
        <w:t xml:space="preserve"> PROGRAMAS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2"/>
        <w:gridCol w:w="1335"/>
        <w:gridCol w:w="6153"/>
        <w:gridCol w:w="1496"/>
        <w:gridCol w:w="1707"/>
      </w:tblGrid>
      <w:tr w:rsidR="006F3CE6" w:rsidRPr="00E27287" w14:paraId="00FE4846" w14:textId="77777777" w:rsidTr="752D0F72">
        <w:tc>
          <w:tcPr>
            <w:tcW w:w="3202" w:type="dxa"/>
            <w:shd w:val="clear" w:color="auto" w:fill="44546A"/>
            <w:tcMar>
              <w:left w:w="83" w:type="dxa"/>
            </w:tcMar>
          </w:tcPr>
          <w:p w14:paraId="4A94437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35" w:type="dxa"/>
            <w:shd w:val="clear" w:color="auto" w:fill="44546A"/>
            <w:tcMar>
              <w:left w:w="83" w:type="dxa"/>
            </w:tcMar>
          </w:tcPr>
          <w:p w14:paraId="34ED4F5A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53" w:type="dxa"/>
            <w:shd w:val="clear" w:color="auto" w:fill="44546A"/>
            <w:tcMar>
              <w:left w:w="83" w:type="dxa"/>
            </w:tcMar>
          </w:tcPr>
          <w:p w14:paraId="0F09F3BC" w14:textId="77777777" w:rsidR="006F3CE6" w:rsidRPr="00E27287" w:rsidRDefault="006F3CE6" w:rsidP="006F3CE6">
            <w:pPr>
              <w:tabs>
                <w:tab w:val="left" w:pos="2220"/>
                <w:tab w:val="center" w:pos="3004"/>
              </w:tabs>
              <w:jc w:val="center"/>
              <w:rPr>
                <w:rFonts w:ascii="Georgia Pro Cond" w:eastAsia="Calibri" w:hAnsi="Georgia Pro Cond" w:cs="Arial"/>
                <w:color w:val="0563C1"/>
                <w:sz w:val="22"/>
                <w:u w:val="single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0BD82414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7DECD04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0A7CF808" w14:textId="77777777" w:rsidTr="002E2B07">
        <w:tc>
          <w:tcPr>
            <w:tcW w:w="3202" w:type="dxa"/>
            <w:tcMar>
              <w:left w:w="83" w:type="dxa"/>
            </w:tcMar>
          </w:tcPr>
          <w:p w14:paraId="3627663E" w14:textId="46DE4BE6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sz w:val="22"/>
                <w:lang w:val="es-DO"/>
              </w:rPr>
              <w:t>Proyectos y Programas</w:t>
            </w:r>
          </w:p>
        </w:tc>
        <w:tc>
          <w:tcPr>
            <w:tcW w:w="1335" w:type="dxa"/>
            <w:tcMar>
              <w:left w:w="83" w:type="dxa"/>
            </w:tcMar>
          </w:tcPr>
          <w:p w14:paraId="208A36F0" w14:textId="63883EE3" w:rsidR="0091791E" w:rsidRPr="00E27287" w:rsidRDefault="0091791E" w:rsidP="0091791E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 </w:t>
            </w:r>
          </w:p>
        </w:tc>
        <w:tc>
          <w:tcPr>
            <w:tcW w:w="6153" w:type="dxa"/>
            <w:tcMar>
              <w:left w:w="83" w:type="dxa"/>
            </w:tcMar>
          </w:tcPr>
          <w:p w14:paraId="716A4F08" w14:textId="66027981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hyperlink r:id="rId89" w:history="1">
              <w:r w:rsidRPr="00E27287">
                <w:rPr>
                  <w:rStyle w:val="Hipervnculo"/>
                  <w:rFonts w:ascii="Georgia Pro Cond" w:eastAsia="Calibri" w:hAnsi="Georgia Pro Cond" w:cs="Arial"/>
                  <w:sz w:val="22"/>
                  <w:lang w:val="en-US"/>
                </w:rPr>
                <w:t>https://daeh.gob.do/transparencia/proyectos-y-programas/</w:t>
              </w:r>
            </w:hyperlink>
            <w:r w:rsidRPr="00E27287">
              <w:rPr>
                <w:rStyle w:val="Hipervnculo"/>
                <w:rFonts w:ascii="Georgia Pro Cond" w:hAnsi="Georgia Pro Cond" w:cs="Arial"/>
                <w:sz w:val="22"/>
              </w:rPr>
              <w:t xml:space="preserve"> </w:t>
            </w:r>
          </w:p>
        </w:tc>
        <w:tc>
          <w:tcPr>
            <w:tcW w:w="1496" w:type="dxa"/>
            <w:tcMar>
              <w:left w:w="83" w:type="dxa"/>
            </w:tcMar>
            <w:vAlign w:val="center"/>
          </w:tcPr>
          <w:p w14:paraId="1666C871" w14:textId="02F3B30F" w:rsidR="0091791E" w:rsidRPr="00E27287" w:rsidRDefault="000152CA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C1CF3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0244523" w14:textId="2052AA84" w:rsidR="0091791E" w:rsidRPr="00E27287" w:rsidRDefault="0091791E" w:rsidP="0091791E">
            <w:pPr>
              <w:tabs>
                <w:tab w:val="left" w:pos="585"/>
                <w:tab w:val="center" w:pos="718"/>
              </w:tabs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Sí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</w:p>
        </w:tc>
      </w:tr>
    </w:tbl>
    <w:p w14:paraId="6272C2EB" w14:textId="77777777" w:rsidR="00CA7BC6" w:rsidRPr="00E27287" w:rsidRDefault="00CA7BC6" w:rsidP="752D0F72">
      <w:pPr>
        <w:widowControl/>
        <w:autoSpaceDE/>
        <w:autoSpaceDN/>
      </w:pPr>
    </w:p>
    <w:p w14:paraId="771A266E" w14:textId="13EB4424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FINANZAS</w:t>
      </w:r>
    </w:p>
    <w:tbl>
      <w:tblPr>
        <w:tblStyle w:val="Tablaconcuadrcula14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1"/>
        <w:gridCol w:w="1350"/>
        <w:gridCol w:w="6141"/>
        <w:gridCol w:w="1494"/>
        <w:gridCol w:w="1707"/>
      </w:tblGrid>
      <w:tr w:rsidR="006F3CE6" w:rsidRPr="00E27287" w14:paraId="7DB84784" w14:textId="77777777" w:rsidTr="752D0F72">
        <w:tc>
          <w:tcPr>
            <w:tcW w:w="3201" w:type="dxa"/>
            <w:shd w:val="clear" w:color="auto" w:fill="44546A"/>
            <w:tcMar>
              <w:left w:w="83" w:type="dxa"/>
            </w:tcMar>
          </w:tcPr>
          <w:p w14:paraId="414134A9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50" w:type="dxa"/>
            <w:shd w:val="clear" w:color="auto" w:fill="44546A"/>
            <w:tcMar>
              <w:left w:w="83" w:type="dxa"/>
            </w:tcMar>
          </w:tcPr>
          <w:p w14:paraId="7D8E040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41" w:type="dxa"/>
            <w:shd w:val="clear" w:color="auto" w:fill="44546A"/>
            <w:tcMar>
              <w:left w:w="83" w:type="dxa"/>
            </w:tcMar>
          </w:tcPr>
          <w:p w14:paraId="4C3E133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4" w:type="dxa"/>
            <w:shd w:val="clear" w:color="auto" w:fill="44546A"/>
            <w:tcMar>
              <w:left w:w="83" w:type="dxa"/>
            </w:tcMar>
          </w:tcPr>
          <w:p w14:paraId="04749461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076D0DD5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0152CA" w:rsidRPr="00E27287" w14:paraId="1350EAF7" w14:textId="77777777" w:rsidTr="00833612">
        <w:tc>
          <w:tcPr>
            <w:tcW w:w="3201" w:type="dxa"/>
            <w:tcMar>
              <w:left w:w="83" w:type="dxa"/>
            </w:tcMar>
          </w:tcPr>
          <w:p w14:paraId="219C9A6D" w14:textId="77777777" w:rsidR="000152CA" w:rsidRPr="00E27287" w:rsidRDefault="000152CA" w:rsidP="000152C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Estados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Financieros</w:t>
            </w:r>
            <w:proofErr w:type="spellEnd"/>
          </w:p>
        </w:tc>
        <w:tc>
          <w:tcPr>
            <w:tcW w:w="1350" w:type="dxa"/>
            <w:tcMar>
              <w:left w:w="83" w:type="dxa"/>
            </w:tcMar>
          </w:tcPr>
          <w:p w14:paraId="0FDD0AA9" w14:textId="55FC71BB" w:rsidR="000152CA" w:rsidRPr="00E27287" w:rsidRDefault="000152CA" w:rsidP="000152C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2DEEBEAD" w14:textId="7E4AF139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3B15BF0D" w14:textId="19B26491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B722D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C4F2525" w14:textId="6E14D3F1" w:rsidR="000152CA" w:rsidRPr="00212DB8" w:rsidRDefault="000152CA" w:rsidP="000152C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76454147" w14:textId="77777777" w:rsidTr="00833612">
        <w:tc>
          <w:tcPr>
            <w:tcW w:w="3201" w:type="dxa"/>
            <w:tcMar>
              <w:left w:w="83" w:type="dxa"/>
            </w:tcMar>
          </w:tcPr>
          <w:p w14:paraId="7A986816" w14:textId="77777777" w:rsidR="000152CA" w:rsidRPr="00E27287" w:rsidRDefault="000152CA" w:rsidP="000152C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Balance General</w:t>
            </w:r>
          </w:p>
        </w:tc>
        <w:tc>
          <w:tcPr>
            <w:tcW w:w="1350" w:type="dxa"/>
            <w:tcMar>
              <w:left w:w="83" w:type="dxa"/>
            </w:tcMar>
          </w:tcPr>
          <w:p w14:paraId="43DE07E8" w14:textId="72F459C2" w:rsidR="000152CA" w:rsidRPr="00E27287" w:rsidRDefault="000152CA" w:rsidP="000152C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7E2291F" w14:textId="1EDA48CE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7A505BEE" w14:textId="1450AFDB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FB722D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7E3B936" w14:textId="140C1D3C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0CA7AB3F" w14:textId="77777777" w:rsidTr="00833612">
        <w:tc>
          <w:tcPr>
            <w:tcW w:w="3201" w:type="dxa"/>
            <w:tcMar>
              <w:left w:w="83" w:type="dxa"/>
            </w:tcMar>
          </w:tcPr>
          <w:p w14:paraId="59E639F3" w14:textId="77777777" w:rsidR="000152CA" w:rsidRPr="00E27287" w:rsidRDefault="000152CA" w:rsidP="000152C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lastRenderedPageBreak/>
              <w:t>Informe Mensual de Cuentas por Pagar</w:t>
            </w:r>
          </w:p>
        </w:tc>
        <w:tc>
          <w:tcPr>
            <w:tcW w:w="1350" w:type="dxa"/>
            <w:tcMar>
              <w:left w:w="83" w:type="dxa"/>
            </w:tcMar>
          </w:tcPr>
          <w:p w14:paraId="704A148A" w14:textId="7130D568" w:rsidR="000152CA" w:rsidRPr="00E27287" w:rsidRDefault="000152CA" w:rsidP="000152C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EXCEL y PDF </w:t>
            </w:r>
          </w:p>
        </w:tc>
        <w:tc>
          <w:tcPr>
            <w:tcW w:w="6141" w:type="dxa"/>
            <w:tcMar>
              <w:left w:w="83" w:type="dxa"/>
            </w:tcMar>
          </w:tcPr>
          <w:p w14:paraId="6502D63C" w14:textId="0F1147F7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38E1AF69" w14:textId="2DB3D3B9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A5AB8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5133366" w14:textId="2FED5BBB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152CA" w:rsidRPr="00E27287" w14:paraId="09AB3265" w14:textId="77777777" w:rsidTr="00833612">
        <w:tc>
          <w:tcPr>
            <w:tcW w:w="3201" w:type="dxa"/>
            <w:tcMar>
              <w:left w:w="83" w:type="dxa"/>
            </w:tcMar>
          </w:tcPr>
          <w:p w14:paraId="1761458A" w14:textId="77777777" w:rsidR="000152CA" w:rsidRPr="00E27287" w:rsidRDefault="000152CA" w:rsidP="000152C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de corte Semestral basado en SISACNOC</w:t>
            </w:r>
          </w:p>
        </w:tc>
        <w:tc>
          <w:tcPr>
            <w:tcW w:w="1350" w:type="dxa"/>
            <w:tcMar>
              <w:left w:w="83" w:type="dxa"/>
            </w:tcMar>
          </w:tcPr>
          <w:p w14:paraId="09B574B6" w14:textId="11624B28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114B18BA" w14:textId="6B4FE82D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9004A4D" w14:textId="0D9352B2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A5AB8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B2F1E52" w14:textId="501537C0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367D5FE6" w14:textId="77777777" w:rsidTr="00833612">
        <w:tc>
          <w:tcPr>
            <w:tcW w:w="3201" w:type="dxa"/>
            <w:tcMar>
              <w:left w:w="83" w:type="dxa"/>
            </w:tcMar>
          </w:tcPr>
          <w:p w14:paraId="07B8F0E3" w14:textId="4344BE63" w:rsidR="000152CA" w:rsidRPr="00E27287" w:rsidRDefault="000152CA" w:rsidP="000152C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sz w:val="22"/>
                <w:lang w:val="es-DO"/>
              </w:rPr>
              <w:t>Informe Cierre Anual basado en SISACNOC</w:t>
            </w:r>
          </w:p>
        </w:tc>
        <w:tc>
          <w:tcPr>
            <w:tcW w:w="1350" w:type="dxa"/>
            <w:tcMar>
              <w:left w:w="83" w:type="dxa"/>
            </w:tcMar>
          </w:tcPr>
          <w:p w14:paraId="5CFDDDAD" w14:textId="5392C994" w:rsidR="000152CA" w:rsidRPr="00E27287" w:rsidRDefault="000152CA" w:rsidP="000152C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141" w:type="dxa"/>
            <w:tcMar>
              <w:left w:w="83" w:type="dxa"/>
            </w:tcMar>
          </w:tcPr>
          <w:p w14:paraId="122E0BF2" w14:textId="33B2ED25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B8CEB14" w14:textId="698DC77E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A5AB8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8231F87" w14:textId="76609EA8" w:rsidR="000152CA" w:rsidRPr="00212DB8" w:rsidRDefault="000152CA" w:rsidP="000152CA">
            <w:pPr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45FF8A47" w14:textId="77777777" w:rsidTr="00833612">
        <w:tc>
          <w:tcPr>
            <w:tcW w:w="3201" w:type="dxa"/>
            <w:tcMar>
              <w:left w:w="83" w:type="dxa"/>
            </w:tcMar>
          </w:tcPr>
          <w:p w14:paraId="02D4DCF1" w14:textId="77777777" w:rsidR="000152CA" w:rsidRPr="00E27287" w:rsidRDefault="000152CA" w:rsidP="000152C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Ingresos</w:t>
            </w:r>
            <w:proofErr w:type="spellEnd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 xml:space="preserve"> y </w:t>
            </w:r>
            <w:proofErr w:type="spellStart"/>
            <w:r w:rsidRPr="00E27287">
              <w:rPr>
                <w:rFonts w:ascii="Georgia Pro Cond" w:eastAsia="Calibri" w:hAnsi="Georgia Pro Cond" w:cs="Arial"/>
                <w:sz w:val="22"/>
                <w:lang w:val="en-US"/>
              </w:rPr>
              <w:t>Egresos</w:t>
            </w:r>
            <w:proofErr w:type="spellEnd"/>
          </w:p>
        </w:tc>
        <w:tc>
          <w:tcPr>
            <w:tcW w:w="1350" w:type="dxa"/>
            <w:tcMar>
              <w:left w:w="83" w:type="dxa"/>
            </w:tcMar>
          </w:tcPr>
          <w:p w14:paraId="3B2CA99F" w14:textId="48E8F1D7" w:rsidR="000152CA" w:rsidRPr="00E27287" w:rsidRDefault="000152CA" w:rsidP="000152C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B7408B7" w14:textId="2F2262DD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D7F17B0" w14:textId="32027730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A5AB8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3FBCB885" w14:textId="29D47B25" w:rsidR="000152CA" w:rsidRPr="00212DB8" w:rsidRDefault="000152CA" w:rsidP="000152C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152CA" w:rsidRPr="00E27287" w14:paraId="6BC56B89" w14:textId="77777777" w:rsidTr="00833612">
        <w:tc>
          <w:tcPr>
            <w:tcW w:w="3201" w:type="dxa"/>
            <w:tcMar>
              <w:left w:w="83" w:type="dxa"/>
            </w:tcMar>
          </w:tcPr>
          <w:p w14:paraId="776895F7" w14:textId="77777777" w:rsidR="000152CA" w:rsidRPr="00E27287" w:rsidRDefault="000152CA" w:rsidP="000152C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0"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Informes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de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auditorias</w:t>
              </w:r>
              <w:proofErr w:type="spellEnd"/>
            </w:hyperlink>
          </w:p>
        </w:tc>
        <w:tc>
          <w:tcPr>
            <w:tcW w:w="1350" w:type="dxa"/>
            <w:tcMar>
              <w:left w:w="83" w:type="dxa"/>
            </w:tcMar>
          </w:tcPr>
          <w:p w14:paraId="024E0C36" w14:textId="536A1CDF" w:rsidR="000152CA" w:rsidRPr="00E27287" w:rsidRDefault="000152CA" w:rsidP="000152CA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41" w:type="dxa"/>
            <w:tcMar>
              <w:left w:w="83" w:type="dxa"/>
            </w:tcMar>
          </w:tcPr>
          <w:p w14:paraId="07372141" w14:textId="4F133120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9035F7A" w14:textId="4A615CBD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A5AB8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172CA3D" w14:textId="19105453" w:rsidR="000152CA" w:rsidRPr="00212DB8" w:rsidRDefault="000152CA" w:rsidP="000152C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 xml:space="preserve">Si </w:t>
            </w:r>
          </w:p>
        </w:tc>
      </w:tr>
      <w:tr w:rsidR="000152CA" w:rsidRPr="00E27287" w14:paraId="7A950008" w14:textId="77777777" w:rsidTr="008A4160">
        <w:tc>
          <w:tcPr>
            <w:tcW w:w="3201" w:type="dxa"/>
            <w:tcMar>
              <w:left w:w="83" w:type="dxa"/>
            </w:tcMar>
          </w:tcPr>
          <w:p w14:paraId="0FBB5DC2" w14:textId="77777777" w:rsidR="000152CA" w:rsidRPr="00E27287" w:rsidRDefault="000152CA" w:rsidP="000152C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1"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Activos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Fijos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</w:hyperlink>
          </w:p>
        </w:tc>
        <w:tc>
          <w:tcPr>
            <w:tcW w:w="1350" w:type="dxa"/>
            <w:tcMar>
              <w:left w:w="83" w:type="dxa"/>
            </w:tcMar>
          </w:tcPr>
          <w:p w14:paraId="2208A00A" w14:textId="31FE91DA" w:rsidR="000152CA" w:rsidRPr="00E27287" w:rsidRDefault="000152CA" w:rsidP="000152C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3FF05AD4" w14:textId="602446D0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02D93D87" w14:textId="034A5D89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A5AB8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631A1498" w14:textId="77777777" w:rsidR="000152CA" w:rsidRPr="00212DB8" w:rsidRDefault="000152CA" w:rsidP="000152C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  <w:tr w:rsidR="000152CA" w:rsidRPr="00E27287" w14:paraId="01B8C1D6" w14:textId="77777777" w:rsidTr="008A4160">
        <w:tc>
          <w:tcPr>
            <w:tcW w:w="3201" w:type="dxa"/>
            <w:tcMar>
              <w:left w:w="83" w:type="dxa"/>
            </w:tcMar>
          </w:tcPr>
          <w:p w14:paraId="412F2A91" w14:textId="77777777" w:rsidR="000152CA" w:rsidRPr="00E27287" w:rsidRDefault="000152CA" w:rsidP="000152CA">
            <w:pPr>
              <w:spacing w:line="240" w:lineRule="exact"/>
              <w:rPr>
                <w:rFonts w:ascii="Georgia Pro Cond" w:eastAsia="Calibri" w:hAnsi="Georgia Pro Cond" w:cs="Arial"/>
                <w:sz w:val="22"/>
                <w:lang w:val="en-US"/>
              </w:rPr>
            </w:pPr>
            <w:hyperlink r:id="rId92">
              <w:proofErr w:type="spellStart"/>
              <w:r w:rsidRPr="00E27287">
                <w:rPr>
                  <w:rFonts w:ascii="Georgia Pro Cond" w:eastAsia="Calibri" w:hAnsi="Georgia Pro Cond" w:cs="Arial"/>
                  <w:color w:val="00000A"/>
                  <w:sz w:val="22"/>
                  <w:lang w:val="en-US"/>
                </w:rPr>
                <w:t>I</w:t>
              </w:r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nventario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en</w:t>
              </w:r>
              <w:proofErr w:type="spellEnd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 xml:space="preserve"> </w:t>
              </w:r>
              <w:proofErr w:type="spellStart"/>
              <w:r w:rsidRPr="00E27287">
                <w:rPr>
                  <w:rFonts w:ascii="Georgia Pro Cond" w:eastAsia="Calibri" w:hAnsi="Georgia Pro Cond" w:cs="Arial"/>
                  <w:sz w:val="22"/>
                  <w:highlight w:val="white"/>
                  <w:u w:val="single"/>
                  <w:lang w:val="en-US"/>
                </w:rPr>
                <w:t>Almacén</w:t>
              </w:r>
              <w:proofErr w:type="spellEnd"/>
            </w:hyperlink>
          </w:p>
        </w:tc>
        <w:tc>
          <w:tcPr>
            <w:tcW w:w="1350" w:type="dxa"/>
            <w:tcMar>
              <w:left w:w="83" w:type="dxa"/>
            </w:tcMar>
          </w:tcPr>
          <w:p w14:paraId="4980D9A9" w14:textId="215AF0A6" w:rsidR="000152CA" w:rsidRPr="00E27287" w:rsidRDefault="000152CA" w:rsidP="000152C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EXCEL y PDF</w:t>
            </w:r>
          </w:p>
        </w:tc>
        <w:tc>
          <w:tcPr>
            <w:tcW w:w="6141" w:type="dxa"/>
            <w:tcMar>
              <w:left w:w="83" w:type="dxa"/>
            </w:tcMar>
          </w:tcPr>
          <w:p w14:paraId="6F2B1231" w14:textId="0481DFBE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https://daeh.gob.do/transparencia/finanzas/</w:t>
            </w:r>
          </w:p>
        </w:tc>
        <w:tc>
          <w:tcPr>
            <w:tcW w:w="1494" w:type="dxa"/>
            <w:tcMar>
              <w:left w:w="83" w:type="dxa"/>
            </w:tcMar>
          </w:tcPr>
          <w:p w14:paraId="6265CDEC" w14:textId="4327BFDF" w:rsidR="000152CA" w:rsidRPr="00E27287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9A5AB8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7699B4C4" w14:textId="1D6E6790" w:rsidR="000152CA" w:rsidRPr="00212DB8" w:rsidRDefault="000152CA" w:rsidP="000152C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71B96E16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198BFE29" w14:textId="77777777" w:rsidR="00036906" w:rsidRDefault="0003690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</w:p>
    <w:p w14:paraId="2A46C151" w14:textId="71C123EC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DATOS ABIERTOS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17"/>
        <w:gridCol w:w="1243"/>
        <w:gridCol w:w="6227"/>
        <w:gridCol w:w="1499"/>
        <w:gridCol w:w="1707"/>
      </w:tblGrid>
      <w:tr w:rsidR="006F3CE6" w:rsidRPr="00E27287" w14:paraId="52DB1902" w14:textId="77777777" w:rsidTr="752D0F72">
        <w:tc>
          <w:tcPr>
            <w:tcW w:w="3217" w:type="dxa"/>
            <w:shd w:val="clear" w:color="auto" w:fill="44546A"/>
            <w:tcMar>
              <w:left w:w="83" w:type="dxa"/>
            </w:tcMar>
          </w:tcPr>
          <w:p w14:paraId="77731637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243" w:type="dxa"/>
            <w:shd w:val="clear" w:color="auto" w:fill="44546A"/>
            <w:tcMar>
              <w:left w:w="83" w:type="dxa"/>
            </w:tcMar>
          </w:tcPr>
          <w:p w14:paraId="15283B5D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27" w:type="dxa"/>
            <w:shd w:val="clear" w:color="auto" w:fill="44546A"/>
            <w:tcMar>
              <w:left w:w="83" w:type="dxa"/>
            </w:tcMar>
          </w:tcPr>
          <w:p w14:paraId="437A0A2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9" w:type="dxa"/>
            <w:shd w:val="clear" w:color="auto" w:fill="44546A"/>
            <w:tcMar>
              <w:left w:w="83" w:type="dxa"/>
            </w:tcMar>
          </w:tcPr>
          <w:p w14:paraId="3BE4F3F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5970AE49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411FDA" w:rsidRPr="00E27287" w14:paraId="60F7C40B" w14:textId="77777777" w:rsidTr="752D0F72">
        <w:tc>
          <w:tcPr>
            <w:tcW w:w="3217" w:type="dxa"/>
            <w:tcMar>
              <w:left w:w="83" w:type="dxa"/>
            </w:tcMar>
          </w:tcPr>
          <w:p w14:paraId="3A5B508C" w14:textId="10FC5138" w:rsidR="00411FDA" w:rsidRPr="00E27287" w:rsidRDefault="752D0F72" w:rsidP="752D0F72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Datos Abiertos</w:t>
            </w:r>
          </w:p>
        </w:tc>
        <w:tc>
          <w:tcPr>
            <w:tcW w:w="1243" w:type="dxa"/>
            <w:tcMar>
              <w:left w:w="83" w:type="dxa"/>
            </w:tcMar>
          </w:tcPr>
          <w:p w14:paraId="5C2DD723" w14:textId="79D341FA" w:rsidR="00411FDA" w:rsidRPr="00E27287" w:rsidRDefault="752D0F72" w:rsidP="752D0F72">
            <w:pPr>
              <w:spacing w:line="259" w:lineRule="auto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URL</w:t>
            </w:r>
          </w:p>
        </w:tc>
        <w:tc>
          <w:tcPr>
            <w:tcW w:w="6227" w:type="dxa"/>
            <w:tcMar>
              <w:left w:w="83" w:type="dxa"/>
            </w:tcMar>
            <w:vAlign w:val="center"/>
          </w:tcPr>
          <w:p w14:paraId="65A3301B" w14:textId="6074495C" w:rsidR="00411FDA" w:rsidRPr="00E27287" w:rsidRDefault="00411FDA" w:rsidP="00411FD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E27287">
              <w:rPr>
                <w:rStyle w:val="Hipervnculo"/>
                <w:rFonts w:ascii="Georgia Pro Cond" w:eastAsia="Calibri" w:hAnsi="Georgia Pro Cond" w:cs="Arial"/>
                <w:sz w:val="22"/>
                <w:lang w:val="en-US"/>
              </w:rPr>
              <w:t>https://datos.gob.do/</w:t>
            </w:r>
          </w:p>
        </w:tc>
        <w:tc>
          <w:tcPr>
            <w:tcW w:w="1499" w:type="dxa"/>
            <w:tcMar>
              <w:left w:w="83" w:type="dxa"/>
            </w:tcMar>
          </w:tcPr>
          <w:p w14:paraId="40796635" w14:textId="6F972AC8" w:rsidR="00411FDA" w:rsidRPr="00E27287" w:rsidRDefault="000152CA" w:rsidP="752D0F72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C1CF3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0C52D666" w14:textId="5D04000E" w:rsidR="00411FDA" w:rsidRPr="00212DB8" w:rsidRDefault="00411FDA" w:rsidP="00411FD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E0CF62B" w14:textId="429DBAEE" w:rsidR="752D0F72" w:rsidRDefault="752D0F72" w:rsidP="752D0F72">
      <w:pPr>
        <w:widowControl/>
        <w:rPr>
          <w:rFonts w:ascii="Georgia Pro Cond" w:eastAsia="Calibri" w:hAnsi="Georgia Pro Cond" w:cs="Arial"/>
          <w:b/>
          <w:bCs/>
          <w:color w:val="00000A"/>
          <w:lang w:val="es-DO"/>
        </w:rPr>
      </w:pPr>
    </w:p>
    <w:p w14:paraId="5697D447" w14:textId="2CDC7240" w:rsidR="006F3CE6" w:rsidRPr="00E27287" w:rsidRDefault="006F3CE6" w:rsidP="006F3CE6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t>OPCIÓN: COMISIÓN DE INTEGRIDAD GUBERNAMENTAL Y CUMPLIMIENTO NORMATIVO (CIGCN)</w:t>
      </w:r>
    </w:p>
    <w:tbl>
      <w:tblPr>
        <w:tblStyle w:val="Tablaconcuadrcula15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61"/>
        <w:gridCol w:w="1137"/>
        <w:gridCol w:w="6287"/>
        <w:gridCol w:w="1514"/>
        <w:gridCol w:w="1694"/>
      </w:tblGrid>
      <w:tr w:rsidR="006F3CE6" w:rsidRPr="00E27287" w14:paraId="1C950C3B" w14:textId="77777777" w:rsidTr="00212DB8">
        <w:tc>
          <w:tcPr>
            <w:tcW w:w="3261" w:type="dxa"/>
            <w:shd w:val="clear" w:color="auto" w:fill="44546A"/>
            <w:tcMar>
              <w:left w:w="83" w:type="dxa"/>
            </w:tcMar>
          </w:tcPr>
          <w:p w14:paraId="19B79976" w14:textId="77777777" w:rsidR="006F3CE6" w:rsidRPr="00E27287" w:rsidRDefault="006F3CE6" w:rsidP="006F3CE6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137" w:type="dxa"/>
            <w:shd w:val="clear" w:color="auto" w:fill="44546A"/>
            <w:tcMar>
              <w:left w:w="83" w:type="dxa"/>
            </w:tcMar>
          </w:tcPr>
          <w:p w14:paraId="33870C66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287" w:type="dxa"/>
            <w:shd w:val="clear" w:color="auto" w:fill="44546A"/>
            <w:tcMar>
              <w:left w:w="83" w:type="dxa"/>
            </w:tcMar>
          </w:tcPr>
          <w:p w14:paraId="5EF3784C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514" w:type="dxa"/>
            <w:shd w:val="clear" w:color="auto" w:fill="44546A"/>
            <w:tcMar>
              <w:left w:w="83" w:type="dxa"/>
            </w:tcMar>
          </w:tcPr>
          <w:p w14:paraId="3D5AF43F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694" w:type="dxa"/>
            <w:shd w:val="clear" w:color="auto" w:fill="44546A"/>
            <w:tcMar>
              <w:left w:w="83" w:type="dxa"/>
            </w:tcMar>
          </w:tcPr>
          <w:p w14:paraId="6558D94B" w14:textId="77777777" w:rsidR="006F3CE6" w:rsidRPr="00E27287" w:rsidRDefault="006F3CE6" w:rsidP="006F3CE6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0152CA" w:rsidRPr="00E27287" w14:paraId="6763F8A7" w14:textId="77777777" w:rsidTr="00A30BEA">
        <w:tc>
          <w:tcPr>
            <w:tcW w:w="3261" w:type="dxa"/>
            <w:tcMar>
              <w:left w:w="83" w:type="dxa"/>
            </w:tcMar>
          </w:tcPr>
          <w:p w14:paraId="1D030230" w14:textId="77777777" w:rsidR="000152CA" w:rsidRPr="00E27287" w:rsidRDefault="000152CA" w:rsidP="000152CA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Listado de Miembros y Medios de Contactos (teléfonos y correos)</w:t>
            </w:r>
          </w:p>
        </w:tc>
        <w:tc>
          <w:tcPr>
            <w:tcW w:w="1137" w:type="dxa"/>
            <w:tcMar>
              <w:left w:w="83" w:type="dxa"/>
            </w:tcMar>
          </w:tcPr>
          <w:p w14:paraId="17779B3F" w14:textId="40A524EA" w:rsidR="000152CA" w:rsidRPr="00E27287" w:rsidRDefault="000152CA" w:rsidP="000152C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628B6F04" w14:textId="19BA90B7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1A2ECFF6" w14:textId="49BE42F7" w:rsidR="000152CA" w:rsidRPr="00CA7BC6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44539E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10ECCC3D" w14:textId="003D1D5F" w:rsidR="000152CA" w:rsidRPr="00E27287" w:rsidRDefault="000152CA" w:rsidP="000152C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0152CA" w:rsidRPr="00E27287" w14:paraId="47DE9BCB" w14:textId="77777777" w:rsidTr="00A30BEA">
        <w:tc>
          <w:tcPr>
            <w:tcW w:w="3261" w:type="dxa"/>
            <w:tcMar>
              <w:left w:w="83" w:type="dxa"/>
            </w:tcMar>
          </w:tcPr>
          <w:p w14:paraId="01471D3A" w14:textId="77777777" w:rsidR="000152CA" w:rsidRPr="00E27287" w:rsidRDefault="000152CA" w:rsidP="000152CA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  <w:t>Plan de Trabajo, Informe de Logros y Seguimientos al plan</w:t>
            </w:r>
          </w:p>
        </w:tc>
        <w:tc>
          <w:tcPr>
            <w:tcW w:w="1137" w:type="dxa"/>
            <w:tcMar>
              <w:left w:w="83" w:type="dxa"/>
            </w:tcMar>
          </w:tcPr>
          <w:p w14:paraId="2038E588" w14:textId="44570D00" w:rsidR="000152CA" w:rsidRPr="00E27287" w:rsidRDefault="000152CA" w:rsidP="000152C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41CA535F" w14:textId="516E2A88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09ED3500" w14:textId="00CD4F53" w:rsidR="000152CA" w:rsidRPr="00CA7BC6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44539E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6C16F5BF" w14:textId="43A3E4C0" w:rsidR="000152CA" w:rsidRPr="00E27287" w:rsidRDefault="000152CA" w:rsidP="000152C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N/A</w:t>
            </w:r>
          </w:p>
        </w:tc>
      </w:tr>
      <w:tr w:rsidR="000152CA" w:rsidRPr="00E27287" w14:paraId="58B4A003" w14:textId="77777777" w:rsidTr="00A30BEA">
        <w:tc>
          <w:tcPr>
            <w:tcW w:w="3261" w:type="dxa"/>
            <w:tcMar>
              <w:left w:w="83" w:type="dxa"/>
            </w:tcMar>
          </w:tcPr>
          <w:p w14:paraId="420B9AE1" w14:textId="77777777" w:rsidR="000152CA" w:rsidRPr="00E27287" w:rsidRDefault="000152CA" w:rsidP="000152CA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Compromiso</w:t>
            </w:r>
            <w:proofErr w:type="spellEnd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00E27287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Ético</w:t>
            </w:r>
            <w:proofErr w:type="spellEnd"/>
          </w:p>
        </w:tc>
        <w:tc>
          <w:tcPr>
            <w:tcW w:w="1137" w:type="dxa"/>
            <w:tcMar>
              <w:left w:w="83" w:type="dxa"/>
            </w:tcMar>
          </w:tcPr>
          <w:p w14:paraId="5241854D" w14:textId="3F78A80A" w:rsidR="000152CA" w:rsidRPr="00E27287" w:rsidRDefault="000152CA" w:rsidP="000152CA">
            <w:pPr>
              <w:spacing w:line="259" w:lineRule="auto"/>
            </w:pPr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PDF</w:t>
            </w:r>
          </w:p>
        </w:tc>
        <w:tc>
          <w:tcPr>
            <w:tcW w:w="6287" w:type="dxa"/>
            <w:tcMar>
              <w:left w:w="83" w:type="dxa"/>
            </w:tcMar>
          </w:tcPr>
          <w:p w14:paraId="36A3B377" w14:textId="0062E071" w:rsidR="000152CA" w:rsidRPr="00E27287" w:rsidRDefault="000152CA" w:rsidP="000152CA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https://daeh.gob.do/transparencia/comision-de-etica-publica-cep/</w:t>
            </w:r>
          </w:p>
        </w:tc>
        <w:tc>
          <w:tcPr>
            <w:tcW w:w="1514" w:type="dxa"/>
            <w:tcMar>
              <w:left w:w="83" w:type="dxa"/>
            </w:tcMar>
          </w:tcPr>
          <w:p w14:paraId="4128A390" w14:textId="5286211A" w:rsidR="000152CA" w:rsidRPr="00CA7BC6" w:rsidRDefault="000152CA" w:rsidP="000152CA">
            <w:pPr>
              <w:rPr>
                <w:rFonts w:ascii="Georgia Pro Cond" w:eastAsia="Calibri" w:hAnsi="Georgia Pro Cond" w:cs="Arial"/>
                <w:color w:val="00000A"/>
                <w:sz w:val="22"/>
              </w:rPr>
            </w:pPr>
            <w:r w:rsidRPr="0044539E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694" w:type="dxa"/>
            <w:tcMar>
              <w:left w:w="83" w:type="dxa"/>
            </w:tcMar>
          </w:tcPr>
          <w:p w14:paraId="4F17A227" w14:textId="31E63998" w:rsidR="000152CA" w:rsidRPr="00E27287" w:rsidRDefault="000152CA" w:rsidP="000152CA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</w:pPr>
            <w:r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Si</w:t>
            </w:r>
          </w:p>
        </w:tc>
      </w:tr>
    </w:tbl>
    <w:p w14:paraId="7FC2B3E9" w14:textId="77777777" w:rsidR="00CA7BC6" w:rsidRPr="00E27287" w:rsidRDefault="00CA7BC6" w:rsidP="006A776D">
      <w:pPr>
        <w:pStyle w:val="Textoindependiente"/>
        <w:tabs>
          <w:tab w:val="left" w:pos="6898"/>
        </w:tabs>
        <w:spacing w:before="103" w:line="237" w:lineRule="auto"/>
        <w:ind w:right="118"/>
        <w:rPr>
          <w:rFonts w:ascii="Georgia Pro Cond" w:hAnsi="Georgia Pro Cond" w:cs="Arial"/>
          <w:sz w:val="22"/>
          <w:szCs w:val="22"/>
        </w:rPr>
      </w:pPr>
    </w:p>
    <w:p w14:paraId="26AC7F70" w14:textId="77777777" w:rsidR="00B3772E" w:rsidRPr="00E27287" w:rsidRDefault="00B3772E" w:rsidP="00B3772E">
      <w:pPr>
        <w:widowControl/>
        <w:autoSpaceDE/>
        <w:autoSpaceDN/>
        <w:rPr>
          <w:rFonts w:ascii="Georgia Pro Cond" w:eastAsia="Calibri" w:hAnsi="Georgia Pro Cond" w:cs="Arial"/>
          <w:b/>
          <w:color w:val="00000A"/>
          <w:lang w:val="es-DO"/>
        </w:rPr>
      </w:pPr>
      <w:r w:rsidRPr="00E27287">
        <w:rPr>
          <w:rFonts w:ascii="Georgia Pro Cond" w:eastAsia="Calibri" w:hAnsi="Georgia Pro Cond" w:cs="Arial"/>
          <w:b/>
          <w:color w:val="00000A"/>
          <w:lang w:val="es-DO"/>
        </w:rPr>
        <w:lastRenderedPageBreak/>
        <w:t>OPCIÓN: CONSULTA PÚBLICA</w:t>
      </w:r>
    </w:p>
    <w:tbl>
      <w:tblPr>
        <w:tblStyle w:val="Tablaconcuadrcula16"/>
        <w:tblW w:w="13893" w:type="dxa"/>
        <w:tblInd w:w="-456" w:type="dxa"/>
        <w:tblCellMar>
          <w:left w:w="83" w:type="dxa"/>
        </w:tblCellMar>
        <w:tblLook w:val="04A0" w:firstRow="1" w:lastRow="0" w:firstColumn="1" w:lastColumn="0" w:noHBand="0" w:noVBand="1"/>
      </w:tblPr>
      <w:tblGrid>
        <w:gridCol w:w="3205"/>
        <w:gridCol w:w="1320"/>
        <w:gridCol w:w="6165"/>
        <w:gridCol w:w="1496"/>
        <w:gridCol w:w="1707"/>
      </w:tblGrid>
      <w:tr w:rsidR="00B3772E" w:rsidRPr="00E27287" w14:paraId="5BD0E5E5" w14:textId="77777777" w:rsidTr="752D0F72">
        <w:tc>
          <w:tcPr>
            <w:tcW w:w="3205" w:type="dxa"/>
            <w:shd w:val="clear" w:color="auto" w:fill="44546A"/>
            <w:tcMar>
              <w:left w:w="83" w:type="dxa"/>
            </w:tcMar>
          </w:tcPr>
          <w:p w14:paraId="42A1BB30" w14:textId="77777777" w:rsidR="00B3772E" w:rsidRPr="00E27287" w:rsidRDefault="00B3772E" w:rsidP="00B3772E">
            <w:pPr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Documento</w:t>
            </w:r>
            <w:proofErr w:type="spellEnd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 xml:space="preserve"> / </w:t>
            </w: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Información</w:t>
            </w:r>
            <w:proofErr w:type="spellEnd"/>
          </w:p>
        </w:tc>
        <w:tc>
          <w:tcPr>
            <w:tcW w:w="1320" w:type="dxa"/>
            <w:shd w:val="clear" w:color="auto" w:fill="44546A"/>
            <w:tcMar>
              <w:left w:w="83" w:type="dxa"/>
            </w:tcMar>
          </w:tcPr>
          <w:p w14:paraId="5196EF90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Formato</w:t>
            </w:r>
          </w:p>
        </w:tc>
        <w:tc>
          <w:tcPr>
            <w:tcW w:w="6165" w:type="dxa"/>
            <w:shd w:val="clear" w:color="auto" w:fill="44546A"/>
            <w:tcMar>
              <w:left w:w="83" w:type="dxa"/>
            </w:tcMar>
          </w:tcPr>
          <w:p w14:paraId="267139F6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Enlace / Documentos</w:t>
            </w:r>
          </w:p>
        </w:tc>
        <w:tc>
          <w:tcPr>
            <w:tcW w:w="1496" w:type="dxa"/>
            <w:shd w:val="clear" w:color="auto" w:fill="44546A"/>
            <w:tcMar>
              <w:left w:w="83" w:type="dxa"/>
            </w:tcMar>
          </w:tcPr>
          <w:p w14:paraId="60C95341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proofErr w:type="spellStart"/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Fecha</w:t>
            </w:r>
            <w:proofErr w:type="spellEnd"/>
          </w:p>
        </w:tc>
        <w:tc>
          <w:tcPr>
            <w:tcW w:w="1707" w:type="dxa"/>
            <w:shd w:val="clear" w:color="auto" w:fill="44546A"/>
            <w:tcMar>
              <w:left w:w="83" w:type="dxa"/>
            </w:tcMar>
          </w:tcPr>
          <w:p w14:paraId="268BC9FE" w14:textId="77777777" w:rsidR="00B3772E" w:rsidRPr="00E27287" w:rsidRDefault="00B3772E" w:rsidP="00B3772E">
            <w:pPr>
              <w:jc w:val="center"/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</w:pPr>
            <w:r w:rsidRPr="00E27287">
              <w:rPr>
                <w:rFonts w:ascii="Georgia Pro Cond" w:eastAsia="Calibri" w:hAnsi="Georgia Pro Cond" w:cs="Arial"/>
                <w:b/>
                <w:color w:val="FFFFFF"/>
                <w:sz w:val="22"/>
                <w:lang w:val="en-US"/>
              </w:rPr>
              <w:t>Disponibilidad (Si/No)</w:t>
            </w:r>
          </w:p>
        </w:tc>
      </w:tr>
      <w:tr w:rsidR="0091791E" w:rsidRPr="00E27287" w14:paraId="1F333F7D" w14:textId="77777777" w:rsidTr="00F9243D">
        <w:trPr>
          <w:trHeight w:val="297"/>
        </w:trPr>
        <w:tc>
          <w:tcPr>
            <w:tcW w:w="3205" w:type="dxa"/>
            <w:tcMar>
              <w:left w:w="83" w:type="dxa"/>
            </w:tcMar>
          </w:tcPr>
          <w:p w14:paraId="78106D1C" w14:textId="2454295C" w:rsidR="0091791E" w:rsidRPr="00E27287" w:rsidRDefault="0091791E" w:rsidP="0091791E">
            <w:pPr>
              <w:spacing w:line="240" w:lineRule="exact"/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Consultas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</w:t>
            </w: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Abiertas</w:t>
            </w:r>
            <w:proofErr w:type="spellEnd"/>
          </w:p>
        </w:tc>
        <w:tc>
          <w:tcPr>
            <w:tcW w:w="1320" w:type="dxa"/>
            <w:tcMar>
              <w:left w:w="83" w:type="dxa"/>
            </w:tcMar>
          </w:tcPr>
          <w:p w14:paraId="2936D318" w14:textId="19348B74" w:rsidR="0091791E" w:rsidRPr="00E27287" w:rsidRDefault="0091791E" w:rsidP="0091791E">
            <w:pPr>
              <w:spacing w:line="259" w:lineRule="auto"/>
            </w:pPr>
            <w:proofErr w:type="spellStart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>Informativa</w:t>
            </w:r>
            <w:proofErr w:type="spellEnd"/>
            <w:r w:rsidRPr="752D0F72">
              <w:rPr>
                <w:rFonts w:ascii="Georgia Pro Cond" w:eastAsia="Calibri" w:hAnsi="Georgia Pro Cond" w:cs="Arial"/>
                <w:color w:val="00000A"/>
                <w:sz w:val="22"/>
                <w:lang w:val="en-US"/>
              </w:rPr>
              <w:t xml:space="preserve"> digital</w:t>
            </w:r>
          </w:p>
        </w:tc>
        <w:tc>
          <w:tcPr>
            <w:tcW w:w="6165" w:type="dxa"/>
            <w:tcMar>
              <w:left w:w="83" w:type="dxa"/>
            </w:tcMar>
          </w:tcPr>
          <w:p w14:paraId="374D0661" w14:textId="3A2E59DA" w:rsidR="0091791E" w:rsidRPr="00E27287" w:rsidRDefault="0091791E" w:rsidP="0091791E">
            <w:pPr>
              <w:tabs>
                <w:tab w:val="left" w:pos="2220"/>
                <w:tab w:val="center" w:pos="3004"/>
              </w:tabs>
              <w:jc w:val="center"/>
              <w:rPr>
                <w:rStyle w:val="Hipervnculo"/>
                <w:rFonts w:ascii="Georgia Pro Cond" w:hAnsi="Georgia Pro Cond" w:cs="Arial"/>
                <w:sz w:val="22"/>
              </w:rPr>
            </w:pPr>
            <w:r w:rsidRPr="00CA7BC6">
              <w:rPr>
                <w:rStyle w:val="Hipervnculo"/>
                <w:rFonts w:ascii="Georgia Pro Cond" w:eastAsia="Calibri" w:hAnsi="Georgia Pro Cond" w:cs="Arial"/>
                <w:sz w:val="22"/>
              </w:rPr>
              <w:t>https://daeh.gob.do/transparencia/consulta-publica/</w:t>
            </w:r>
          </w:p>
        </w:tc>
        <w:tc>
          <w:tcPr>
            <w:tcW w:w="1496" w:type="dxa"/>
            <w:tcMar>
              <w:left w:w="83" w:type="dxa"/>
            </w:tcMar>
            <w:vAlign w:val="center"/>
          </w:tcPr>
          <w:p w14:paraId="20FA75BB" w14:textId="225C06B2" w:rsidR="0091791E" w:rsidRPr="00E27287" w:rsidRDefault="000152CA" w:rsidP="0091791E">
            <w:pPr>
              <w:rPr>
                <w:rFonts w:ascii="Georgia Pro Cond" w:eastAsia="Calibri" w:hAnsi="Georgia Pro Cond" w:cs="Arial"/>
                <w:color w:val="00000A"/>
                <w:sz w:val="22"/>
                <w:lang w:val="es-DO"/>
              </w:rPr>
            </w:pPr>
            <w:r w:rsidRPr="004C1CF3">
              <w:rPr>
                <w:rFonts w:ascii="Georgia Pro Cond" w:hAnsi="Georgia Pro Cond"/>
              </w:rPr>
              <w:t>Diciembre 2025</w:t>
            </w:r>
          </w:p>
        </w:tc>
        <w:tc>
          <w:tcPr>
            <w:tcW w:w="1707" w:type="dxa"/>
            <w:tcMar>
              <w:left w:w="83" w:type="dxa"/>
            </w:tcMar>
          </w:tcPr>
          <w:p w14:paraId="43834D24" w14:textId="77777777" w:rsidR="0091791E" w:rsidRPr="00212DB8" w:rsidRDefault="0091791E" w:rsidP="0091791E">
            <w:pPr>
              <w:tabs>
                <w:tab w:val="left" w:pos="585"/>
                <w:tab w:val="center" w:pos="718"/>
              </w:tabs>
              <w:spacing w:line="240" w:lineRule="exact"/>
              <w:jc w:val="center"/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</w:pPr>
            <w:r w:rsidRPr="00212DB8">
              <w:rPr>
                <w:rFonts w:ascii="Georgia Pro Cond" w:eastAsia="Calibri" w:hAnsi="Georgia Pro Cond" w:cs="Arial"/>
                <w:b/>
                <w:bCs/>
                <w:color w:val="00000A"/>
                <w:sz w:val="22"/>
                <w:lang w:val="en-US"/>
              </w:rPr>
              <w:t>Si</w:t>
            </w:r>
          </w:p>
        </w:tc>
      </w:tr>
    </w:tbl>
    <w:p w14:paraId="0BFD070D" w14:textId="24F11411" w:rsidR="752D0F72" w:rsidRDefault="752D0F72" w:rsidP="752D0F72">
      <w:pPr>
        <w:pStyle w:val="Textoindependiente"/>
      </w:pPr>
    </w:p>
    <w:p w14:paraId="13F7B356" w14:textId="38140F8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</w:p>
    <w:p w14:paraId="4EAF1223" w14:textId="1F47F77C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Lic. Derlin Paulino,</w:t>
      </w:r>
    </w:p>
    <w:p w14:paraId="6928EDCE" w14:textId="67F015AE" w:rsidR="752D0F72" w:rsidRDefault="752D0F72" w:rsidP="752D0F72">
      <w:pPr>
        <w:spacing w:line="240" w:lineRule="exact"/>
        <w:rPr>
          <w:rFonts w:ascii="Georgia Pro Cond" w:eastAsia="Calibri" w:hAnsi="Georgia Pro Cond" w:cs="Arial"/>
          <w:color w:val="00000A"/>
        </w:rPr>
      </w:pPr>
      <w:r w:rsidRPr="752D0F72">
        <w:rPr>
          <w:rFonts w:ascii="Georgia Pro Cond" w:eastAsia="Calibri" w:hAnsi="Georgia Pro Cond" w:cs="Arial"/>
          <w:color w:val="00000A"/>
        </w:rPr>
        <w:t>Responsable de Acceso a la Información</w:t>
      </w:r>
    </w:p>
    <w:sectPr w:rsidR="752D0F72" w:rsidSect="00C6658E">
      <w:headerReference w:type="default" r:id="rId93"/>
      <w:footerReference w:type="default" r:id="rId94"/>
      <w:type w:val="continuous"/>
      <w:pgSz w:w="15840" w:h="12240" w:orient="landscape" w:code="1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E9C4A" w14:textId="77777777" w:rsidR="000622A4" w:rsidRDefault="000622A4" w:rsidP="00143790">
      <w:r>
        <w:separator/>
      </w:r>
    </w:p>
  </w:endnote>
  <w:endnote w:type="continuationSeparator" w:id="0">
    <w:p w14:paraId="221F7D59" w14:textId="77777777" w:rsidR="000622A4" w:rsidRDefault="000622A4" w:rsidP="00143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 Pro Cond">
    <w:charset w:val="00"/>
    <w:family w:val="roman"/>
    <w:pitch w:val="variable"/>
    <w:sig w:usb0="800002AF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4320"/>
      <w:gridCol w:w="4320"/>
    </w:tblGrid>
    <w:tr w:rsidR="00035366" w14:paraId="01AB4C26" w14:textId="77777777" w:rsidTr="752D0F72">
      <w:trPr>
        <w:trHeight w:val="300"/>
      </w:trPr>
      <w:tc>
        <w:tcPr>
          <w:tcW w:w="4320" w:type="dxa"/>
        </w:tcPr>
        <w:p w14:paraId="4243983B" w14:textId="50FE87BD" w:rsidR="00035366" w:rsidRDefault="00035366" w:rsidP="752D0F72">
          <w:pPr>
            <w:pStyle w:val="Encabezado"/>
            <w:ind w:left="-115"/>
          </w:pPr>
        </w:p>
      </w:tc>
      <w:tc>
        <w:tcPr>
          <w:tcW w:w="4320" w:type="dxa"/>
        </w:tcPr>
        <w:p w14:paraId="365E8540" w14:textId="408250BD" w:rsidR="00035366" w:rsidRDefault="00035366" w:rsidP="752D0F72">
          <w:pPr>
            <w:pStyle w:val="Encabezado"/>
            <w:jc w:val="center"/>
          </w:pPr>
        </w:p>
      </w:tc>
    </w:tr>
  </w:tbl>
  <w:p w14:paraId="3C4878D9" w14:textId="5FD02E82" w:rsidR="752D0F72" w:rsidRDefault="752D0F72" w:rsidP="752D0F7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CF00D0" w14:textId="77777777" w:rsidR="000622A4" w:rsidRDefault="000622A4" w:rsidP="00143790">
      <w:r>
        <w:separator/>
      </w:r>
    </w:p>
  </w:footnote>
  <w:footnote w:type="continuationSeparator" w:id="0">
    <w:p w14:paraId="37D00699" w14:textId="77777777" w:rsidR="000622A4" w:rsidRDefault="000622A4" w:rsidP="00143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F3A6A" w14:textId="06B397DB" w:rsidR="00995A54" w:rsidRDefault="752D0F72" w:rsidP="752D0F72">
    <w:pPr>
      <w:pStyle w:val="Textoindependiente"/>
      <w:tabs>
        <w:tab w:val="left" w:pos="6898"/>
      </w:tabs>
      <w:spacing w:before="103" w:line="237" w:lineRule="auto"/>
      <w:ind w:left="3620" w:right="118" w:hanging="2665"/>
      <w:rPr>
        <w:rFonts w:ascii="Georgia Pro Cond" w:hAnsi="Georgia Pro Cond"/>
        <w:sz w:val="32"/>
        <w:szCs w:val="32"/>
        <w:lang w:val="es-DO"/>
      </w:rPr>
    </w:pPr>
    <w:r>
      <w:t xml:space="preserve">                                                                           </w:t>
    </w:r>
    <w:r w:rsidR="00995A54">
      <w:rPr>
        <w:noProof/>
      </w:rPr>
      <w:drawing>
        <wp:inline distT="0" distB="0" distL="0" distR="0" wp14:anchorId="17E52D95" wp14:editId="7FD40B81">
          <wp:extent cx="2281555" cy="977265"/>
          <wp:effectExtent l="0" t="0" r="0" b="0"/>
          <wp:docPr id="1302439096" name="image4.png" descr="A blue and red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81555" cy="9772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690B0E7" w14:textId="77777777" w:rsidR="00995A54" w:rsidRPr="00E27287" w:rsidRDefault="00995A54" w:rsidP="00995A54">
    <w:pPr>
      <w:pStyle w:val="Sinespaciado"/>
      <w:jc w:val="center"/>
      <w:rPr>
        <w:rFonts w:ascii="Georgia Pro Cond" w:hAnsi="Georgia Pro Cond"/>
        <w:sz w:val="24"/>
        <w:szCs w:val="24"/>
        <w:lang w:val="es-DO"/>
      </w:rPr>
    </w:pPr>
    <w:r w:rsidRPr="00E27287">
      <w:rPr>
        <w:rFonts w:ascii="Georgia Pro Cond" w:hAnsi="Georgia Pro Cond"/>
        <w:b/>
        <w:bCs/>
        <w:sz w:val="24"/>
        <w:szCs w:val="24"/>
        <w:lang w:val="es-DO"/>
      </w:rPr>
      <w:t>Índice de documentos disponible para la entrega</w:t>
    </w:r>
    <w:r w:rsidRPr="00E27287">
      <w:rPr>
        <w:rFonts w:ascii="Georgia Pro Cond" w:hAnsi="Georgia Pro Cond"/>
        <w:sz w:val="24"/>
        <w:szCs w:val="24"/>
        <w:lang w:val="es-DO"/>
      </w:rPr>
      <w:br/>
    </w:r>
    <w:r w:rsidRPr="00E27287">
      <w:rPr>
        <w:rFonts w:ascii="Georgia Pro Cond" w:hAnsi="Georgia Pro Cond"/>
        <w:lang w:val="es-DO"/>
      </w:rPr>
      <w:t>Portal de Transparencia DAEH</w:t>
    </w:r>
    <w:r w:rsidRPr="00E27287">
      <w:rPr>
        <w:rFonts w:ascii="Georgia Pro Cond" w:hAnsi="Georgia Pro Cond"/>
        <w:lang w:val="es-DO"/>
      </w:rPr>
      <w:br/>
      <w:t>Oficina de Acceso a la Información – DAEH</w:t>
    </w:r>
  </w:p>
  <w:p w14:paraId="6DAFEDBE" w14:textId="0F25728B" w:rsidR="00A90540" w:rsidRPr="00995A54" w:rsidRDefault="00A90540">
    <w:pPr>
      <w:pStyle w:val="Encabezado"/>
      <w:rPr>
        <w:lang w:val="es-DO"/>
      </w:rPr>
    </w:pPr>
  </w:p>
  <w:p w14:paraId="342687AB" w14:textId="77777777" w:rsidR="00A90540" w:rsidRDefault="00A9054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D1A88"/>
    <w:multiLevelType w:val="hybridMultilevel"/>
    <w:tmpl w:val="99EED8FE"/>
    <w:lvl w:ilvl="0" w:tplc="1BC0D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F22E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34489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3A1D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EEAA6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2E2E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1B4558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E81D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4EEDF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0A0ECF"/>
    <w:multiLevelType w:val="hybridMultilevel"/>
    <w:tmpl w:val="F4481FD0"/>
    <w:lvl w:ilvl="0" w:tplc="F7FC260C">
      <w:start w:val="1"/>
      <w:numFmt w:val="bullet"/>
      <w:lvlText w:val=""/>
      <w:lvlJc w:val="left"/>
      <w:pPr>
        <w:ind w:left="1211" w:hanging="360"/>
      </w:pPr>
      <w:rPr>
        <w:rFonts w:ascii="Symbol" w:eastAsia="Verdana" w:hAnsi="Symbol" w:cs="Times New Roman" w:hint="default"/>
      </w:rPr>
    </w:lvl>
    <w:lvl w:ilvl="1" w:tplc="1C0A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2" w15:restartNumberingAfterBreak="0">
    <w:nsid w:val="3E94016C"/>
    <w:multiLevelType w:val="hybridMultilevel"/>
    <w:tmpl w:val="AF6E7EF6"/>
    <w:lvl w:ilvl="0" w:tplc="E2685D6E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1C0A0019" w:tentative="1">
      <w:start w:val="1"/>
      <w:numFmt w:val="lowerLetter"/>
      <w:lvlText w:val="%2."/>
      <w:lvlJc w:val="left"/>
      <w:pPr>
        <w:ind w:left="1931" w:hanging="360"/>
      </w:pPr>
    </w:lvl>
    <w:lvl w:ilvl="2" w:tplc="1C0A001B" w:tentative="1">
      <w:start w:val="1"/>
      <w:numFmt w:val="lowerRoman"/>
      <w:lvlText w:val="%3."/>
      <w:lvlJc w:val="right"/>
      <w:pPr>
        <w:ind w:left="2651" w:hanging="180"/>
      </w:pPr>
    </w:lvl>
    <w:lvl w:ilvl="3" w:tplc="1C0A000F" w:tentative="1">
      <w:start w:val="1"/>
      <w:numFmt w:val="decimal"/>
      <w:lvlText w:val="%4."/>
      <w:lvlJc w:val="left"/>
      <w:pPr>
        <w:ind w:left="3371" w:hanging="360"/>
      </w:pPr>
    </w:lvl>
    <w:lvl w:ilvl="4" w:tplc="1C0A0019" w:tentative="1">
      <w:start w:val="1"/>
      <w:numFmt w:val="lowerLetter"/>
      <w:lvlText w:val="%5."/>
      <w:lvlJc w:val="left"/>
      <w:pPr>
        <w:ind w:left="4091" w:hanging="360"/>
      </w:pPr>
    </w:lvl>
    <w:lvl w:ilvl="5" w:tplc="1C0A001B" w:tentative="1">
      <w:start w:val="1"/>
      <w:numFmt w:val="lowerRoman"/>
      <w:lvlText w:val="%6."/>
      <w:lvlJc w:val="right"/>
      <w:pPr>
        <w:ind w:left="4811" w:hanging="180"/>
      </w:pPr>
    </w:lvl>
    <w:lvl w:ilvl="6" w:tplc="1C0A000F" w:tentative="1">
      <w:start w:val="1"/>
      <w:numFmt w:val="decimal"/>
      <w:lvlText w:val="%7."/>
      <w:lvlJc w:val="left"/>
      <w:pPr>
        <w:ind w:left="5531" w:hanging="360"/>
      </w:pPr>
    </w:lvl>
    <w:lvl w:ilvl="7" w:tplc="1C0A0019" w:tentative="1">
      <w:start w:val="1"/>
      <w:numFmt w:val="lowerLetter"/>
      <w:lvlText w:val="%8."/>
      <w:lvlJc w:val="left"/>
      <w:pPr>
        <w:ind w:left="6251" w:hanging="360"/>
      </w:pPr>
    </w:lvl>
    <w:lvl w:ilvl="8" w:tplc="1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42AD2AA0"/>
    <w:multiLevelType w:val="multilevel"/>
    <w:tmpl w:val="FB384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51DE5D4C"/>
    <w:multiLevelType w:val="hybridMultilevel"/>
    <w:tmpl w:val="35C67316"/>
    <w:lvl w:ilvl="0" w:tplc="85E63F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8CA0A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A7054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1CB4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8A93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0A8DE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9CFC7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1EA39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78EE6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802F5"/>
    <w:multiLevelType w:val="hybridMultilevel"/>
    <w:tmpl w:val="67E89DFE"/>
    <w:lvl w:ilvl="0" w:tplc="752A3F86">
      <w:start w:val="1"/>
      <w:numFmt w:val="bullet"/>
      <w:lvlText w:val=""/>
      <w:lvlJc w:val="left"/>
      <w:pPr>
        <w:ind w:left="1571" w:hanging="360"/>
      </w:pPr>
      <w:rPr>
        <w:rFonts w:ascii="Symbol" w:eastAsia="Verdana" w:hAnsi="Symbol" w:cs="Times New Roman" w:hint="default"/>
        <w:b w:val="0"/>
        <w:i w:val="0"/>
      </w:rPr>
    </w:lvl>
    <w:lvl w:ilvl="1" w:tplc="1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2094928716">
    <w:abstractNumId w:val="0"/>
  </w:num>
  <w:num w:numId="2" w16cid:durableId="1249731397">
    <w:abstractNumId w:val="4"/>
  </w:num>
  <w:num w:numId="3" w16cid:durableId="120198241">
    <w:abstractNumId w:val="2"/>
  </w:num>
  <w:num w:numId="4" w16cid:durableId="6373903">
    <w:abstractNumId w:val="5"/>
  </w:num>
  <w:num w:numId="5" w16cid:durableId="1503469700">
    <w:abstractNumId w:val="1"/>
  </w:num>
  <w:num w:numId="6" w16cid:durableId="10838379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5F72"/>
    <w:rsid w:val="0000209C"/>
    <w:rsid w:val="00013F00"/>
    <w:rsid w:val="000152CA"/>
    <w:rsid w:val="00022AD4"/>
    <w:rsid w:val="00024AA7"/>
    <w:rsid w:val="00035366"/>
    <w:rsid w:val="00036631"/>
    <w:rsid w:val="00036906"/>
    <w:rsid w:val="00036E9D"/>
    <w:rsid w:val="00051065"/>
    <w:rsid w:val="00057B04"/>
    <w:rsid w:val="000622A4"/>
    <w:rsid w:val="00067690"/>
    <w:rsid w:val="00067B35"/>
    <w:rsid w:val="00070C6B"/>
    <w:rsid w:val="000767A5"/>
    <w:rsid w:val="00080BCA"/>
    <w:rsid w:val="00084995"/>
    <w:rsid w:val="000A70F4"/>
    <w:rsid w:val="000C0607"/>
    <w:rsid w:val="000E01A6"/>
    <w:rsid w:val="000E0976"/>
    <w:rsid w:val="000E7D4A"/>
    <w:rsid w:val="000F3CC1"/>
    <w:rsid w:val="000F75B2"/>
    <w:rsid w:val="00100A83"/>
    <w:rsid w:val="001018FB"/>
    <w:rsid w:val="00104134"/>
    <w:rsid w:val="001064D6"/>
    <w:rsid w:val="00107BC0"/>
    <w:rsid w:val="00114CDA"/>
    <w:rsid w:val="00115879"/>
    <w:rsid w:val="00117326"/>
    <w:rsid w:val="00123074"/>
    <w:rsid w:val="00126C05"/>
    <w:rsid w:val="00143790"/>
    <w:rsid w:val="00165964"/>
    <w:rsid w:val="001664F0"/>
    <w:rsid w:val="001748EA"/>
    <w:rsid w:val="0017542E"/>
    <w:rsid w:val="001866E9"/>
    <w:rsid w:val="001907E9"/>
    <w:rsid w:val="001A4C6F"/>
    <w:rsid w:val="001B30CA"/>
    <w:rsid w:val="001B4185"/>
    <w:rsid w:val="001B4D35"/>
    <w:rsid w:val="001C1103"/>
    <w:rsid w:val="001C6A84"/>
    <w:rsid w:val="001C6C69"/>
    <w:rsid w:val="001C6CBE"/>
    <w:rsid w:val="001D6C09"/>
    <w:rsid w:val="001E6456"/>
    <w:rsid w:val="001F0A68"/>
    <w:rsid w:val="001F0E9A"/>
    <w:rsid w:val="001F18D8"/>
    <w:rsid w:val="001F3D98"/>
    <w:rsid w:val="001F44B3"/>
    <w:rsid w:val="001F476E"/>
    <w:rsid w:val="00207A26"/>
    <w:rsid w:val="00207D31"/>
    <w:rsid w:val="00210517"/>
    <w:rsid w:val="00211716"/>
    <w:rsid w:val="00212DB8"/>
    <w:rsid w:val="0024085B"/>
    <w:rsid w:val="00240C68"/>
    <w:rsid w:val="002515B0"/>
    <w:rsid w:val="002558A3"/>
    <w:rsid w:val="00263E65"/>
    <w:rsid w:val="00263FF2"/>
    <w:rsid w:val="0027423A"/>
    <w:rsid w:val="0027536E"/>
    <w:rsid w:val="00292E52"/>
    <w:rsid w:val="002A0658"/>
    <w:rsid w:val="002A0CD4"/>
    <w:rsid w:val="002A50B5"/>
    <w:rsid w:val="002C0270"/>
    <w:rsid w:val="002C1E5C"/>
    <w:rsid w:val="002C398A"/>
    <w:rsid w:val="002C44A5"/>
    <w:rsid w:val="002C46E4"/>
    <w:rsid w:val="002C5ABC"/>
    <w:rsid w:val="002F1AFD"/>
    <w:rsid w:val="002F2E9B"/>
    <w:rsid w:val="00300EA1"/>
    <w:rsid w:val="00304F01"/>
    <w:rsid w:val="00307A16"/>
    <w:rsid w:val="0032645A"/>
    <w:rsid w:val="003270A8"/>
    <w:rsid w:val="003337FA"/>
    <w:rsid w:val="00341129"/>
    <w:rsid w:val="00347214"/>
    <w:rsid w:val="00365D41"/>
    <w:rsid w:val="00366C25"/>
    <w:rsid w:val="00381DA0"/>
    <w:rsid w:val="00384B09"/>
    <w:rsid w:val="0039153D"/>
    <w:rsid w:val="003A277F"/>
    <w:rsid w:val="003A6111"/>
    <w:rsid w:val="003B7A78"/>
    <w:rsid w:val="003C3473"/>
    <w:rsid w:val="003C351D"/>
    <w:rsid w:val="003C5F72"/>
    <w:rsid w:val="003E15AC"/>
    <w:rsid w:val="003E6712"/>
    <w:rsid w:val="003E7AC9"/>
    <w:rsid w:val="003F15AC"/>
    <w:rsid w:val="00402CB8"/>
    <w:rsid w:val="00406E92"/>
    <w:rsid w:val="00411FDA"/>
    <w:rsid w:val="00420371"/>
    <w:rsid w:val="0042070B"/>
    <w:rsid w:val="00436756"/>
    <w:rsid w:val="00442783"/>
    <w:rsid w:val="0045131B"/>
    <w:rsid w:val="0047363B"/>
    <w:rsid w:val="00473FF5"/>
    <w:rsid w:val="0047518A"/>
    <w:rsid w:val="004811AD"/>
    <w:rsid w:val="00491F84"/>
    <w:rsid w:val="00497F83"/>
    <w:rsid w:val="004B19D0"/>
    <w:rsid w:val="004B742D"/>
    <w:rsid w:val="004C4FC0"/>
    <w:rsid w:val="004C5188"/>
    <w:rsid w:val="004D70A9"/>
    <w:rsid w:val="004E0F71"/>
    <w:rsid w:val="004E7EFE"/>
    <w:rsid w:val="004F0726"/>
    <w:rsid w:val="004F1431"/>
    <w:rsid w:val="004F751C"/>
    <w:rsid w:val="0051110D"/>
    <w:rsid w:val="00512F6D"/>
    <w:rsid w:val="00522E13"/>
    <w:rsid w:val="00527CF3"/>
    <w:rsid w:val="00530718"/>
    <w:rsid w:val="00530B92"/>
    <w:rsid w:val="0055607E"/>
    <w:rsid w:val="00564EAD"/>
    <w:rsid w:val="00595077"/>
    <w:rsid w:val="00595524"/>
    <w:rsid w:val="005A00B4"/>
    <w:rsid w:val="005A1388"/>
    <w:rsid w:val="005B2626"/>
    <w:rsid w:val="005B466D"/>
    <w:rsid w:val="005B685D"/>
    <w:rsid w:val="005C6A7C"/>
    <w:rsid w:val="005C793E"/>
    <w:rsid w:val="005D760E"/>
    <w:rsid w:val="005F155A"/>
    <w:rsid w:val="005F37D9"/>
    <w:rsid w:val="005F6675"/>
    <w:rsid w:val="006127F2"/>
    <w:rsid w:val="00624E21"/>
    <w:rsid w:val="00625DCD"/>
    <w:rsid w:val="006530A9"/>
    <w:rsid w:val="00654858"/>
    <w:rsid w:val="00656260"/>
    <w:rsid w:val="00657293"/>
    <w:rsid w:val="006705C1"/>
    <w:rsid w:val="00671A60"/>
    <w:rsid w:val="00674C0D"/>
    <w:rsid w:val="006A2E7B"/>
    <w:rsid w:val="006A776D"/>
    <w:rsid w:val="006B6CAB"/>
    <w:rsid w:val="006B78BD"/>
    <w:rsid w:val="006E4A0F"/>
    <w:rsid w:val="006E79CE"/>
    <w:rsid w:val="006F0C64"/>
    <w:rsid w:val="006F10EE"/>
    <w:rsid w:val="006F2D15"/>
    <w:rsid w:val="006F3CE6"/>
    <w:rsid w:val="007014FB"/>
    <w:rsid w:val="0070311E"/>
    <w:rsid w:val="00707C8D"/>
    <w:rsid w:val="007101A2"/>
    <w:rsid w:val="00712F64"/>
    <w:rsid w:val="0071539B"/>
    <w:rsid w:val="007300B4"/>
    <w:rsid w:val="00734C39"/>
    <w:rsid w:val="0074246A"/>
    <w:rsid w:val="0077643F"/>
    <w:rsid w:val="0079044C"/>
    <w:rsid w:val="00794C5A"/>
    <w:rsid w:val="007961C5"/>
    <w:rsid w:val="007A088A"/>
    <w:rsid w:val="007A3A25"/>
    <w:rsid w:val="007B400D"/>
    <w:rsid w:val="007B4B9E"/>
    <w:rsid w:val="007B540E"/>
    <w:rsid w:val="007C47FC"/>
    <w:rsid w:val="007F23C1"/>
    <w:rsid w:val="007F468A"/>
    <w:rsid w:val="008000AE"/>
    <w:rsid w:val="00802156"/>
    <w:rsid w:val="00803489"/>
    <w:rsid w:val="00803972"/>
    <w:rsid w:val="0080600E"/>
    <w:rsid w:val="00810EF6"/>
    <w:rsid w:val="00821085"/>
    <w:rsid w:val="00832908"/>
    <w:rsid w:val="0083326A"/>
    <w:rsid w:val="00833ED2"/>
    <w:rsid w:val="008374F5"/>
    <w:rsid w:val="00851B86"/>
    <w:rsid w:val="00861EE4"/>
    <w:rsid w:val="00865BF2"/>
    <w:rsid w:val="00874C2F"/>
    <w:rsid w:val="008835E4"/>
    <w:rsid w:val="008B27B3"/>
    <w:rsid w:val="008B4305"/>
    <w:rsid w:val="008C058D"/>
    <w:rsid w:val="008D3817"/>
    <w:rsid w:val="008E2039"/>
    <w:rsid w:val="008E2F6E"/>
    <w:rsid w:val="00911F7A"/>
    <w:rsid w:val="00913462"/>
    <w:rsid w:val="00915A1C"/>
    <w:rsid w:val="0091791E"/>
    <w:rsid w:val="009207B4"/>
    <w:rsid w:val="00930146"/>
    <w:rsid w:val="00936B7F"/>
    <w:rsid w:val="00940426"/>
    <w:rsid w:val="00943B36"/>
    <w:rsid w:val="00946D0E"/>
    <w:rsid w:val="00952447"/>
    <w:rsid w:val="00973B9B"/>
    <w:rsid w:val="009747D9"/>
    <w:rsid w:val="00987721"/>
    <w:rsid w:val="00995A54"/>
    <w:rsid w:val="009A15EE"/>
    <w:rsid w:val="009B6C4E"/>
    <w:rsid w:val="009C7E6B"/>
    <w:rsid w:val="009D75A3"/>
    <w:rsid w:val="009E3BC9"/>
    <w:rsid w:val="00A04C0A"/>
    <w:rsid w:val="00A1116B"/>
    <w:rsid w:val="00A125DB"/>
    <w:rsid w:val="00A17A86"/>
    <w:rsid w:val="00A36F7A"/>
    <w:rsid w:val="00A424FE"/>
    <w:rsid w:val="00A425D7"/>
    <w:rsid w:val="00A442DA"/>
    <w:rsid w:val="00A65E2C"/>
    <w:rsid w:val="00A82CBC"/>
    <w:rsid w:val="00A83163"/>
    <w:rsid w:val="00A90540"/>
    <w:rsid w:val="00A923F8"/>
    <w:rsid w:val="00AA0B79"/>
    <w:rsid w:val="00AA50A4"/>
    <w:rsid w:val="00AD0642"/>
    <w:rsid w:val="00AD303E"/>
    <w:rsid w:val="00AE4A2F"/>
    <w:rsid w:val="00B05A67"/>
    <w:rsid w:val="00B20C83"/>
    <w:rsid w:val="00B21487"/>
    <w:rsid w:val="00B270C7"/>
    <w:rsid w:val="00B3772E"/>
    <w:rsid w:val="00B41E7A"/>
    <w:rsid w:val="00B70491"/>
    <w:rsid w:val="00B7653A"/>
    <w:rsid w:val="00B76929"/>
    <w:rsid w:val="00BA58EC"/>
    <w:rsid w:val="00BB25F8"/>
    <w:rsid w:val="00BC237D"/>
    <w:rsid w:val="00BC409D"/>
    <w:rsid w:val="00BC718F"/>
    <w:rsid w:val="00BE03CD"/>
    <w:rsid w:val="00BE3411"/>
    <w:rsid w:val="00BF09AD"/>
    <w:rsid w:val="00BF336B"/>
    <w:rsid w:val="00C0153B"/>
    <w:rsid w:val="00C201D5"/>
    <w:rsid w:val="00C210FC"/>
    <w:rsid w:val="00C21FCD"/>
    <w:rsid w:val="00C237BB"/>
    <w:rsid w:val="00C31CBB"/>
    <w:rsid w:val="00C31D79"/>
    <w:rsid w:val="00C41EC8"/>
    <w:rsid w:val="00C46DB0"/>
    <w:rsid w:val="00C51D33"/>
    <w:rsid w:val="00C6658E"/>
    <w:rsid w:val="00C761F7"/>
    <w:rsid w:val="00C84924"/>
    <w:rsid w:val="00CA7527"/>
    <w:rsid w:val="00CA7BC6"/>
    <w:rsid w:val="00CC7381"/>
    <w:rsid w:val="00CD2CD5"/>
    <w:rsid w:val="00CD6786"/>
    <w:rsid w:val="00D026B3"/>
    <w:rsid w:val="00D059BC"/>
    <w:rsid w:val="00D22DEA"/>
    <w:rsid w:val="00D25D92"/>
    <w:rsid w:val="00D31AF1"/>
    <w:rsid w:val="00D3621E"/>
    <w:rsid w:val="00D530DC"/>
    <w:rsid w:val="00D62430"/>
    <w:rsid w:val="00D80FC5"/>
    <w:rsid w:val="00D867C9"/>
    <w:rsid w:val="00D94397"/>
    <w:rsid w:val="00DB099D"/>
    <w:rsid w:val="00DC1844"/>
    <w:rsid w:val="00DC31AB"/>
    <w:rsid w:val="00DC7F6B"/>
    <w:rsid w:val="00DD3B78"/>
    <w:rsid w:val="00DE2312"/>
    <w:rsid w:val="00DE4177"/>
    <w:rsid w:val="00DE671C"/>
    <w:rsid w:val="00E01982"/>
    <w:rsid w:val="00E05315"/>
    <w:rsid w:val="00E053A3"/>
    <w:rsid w:val="00E067A5"/>
    <w:rsid w:val="00E07E6E"/>
    <w:rsid w:val="00E10FE7"/>
    <w:rsid w:val="00E13086"/>
    <w:rsid w:val="00E133F3"/>
    <w:rsid w:val="00E16E17"/>
    <w:rsid w:val="00E209E1"/>
    <w:rsid w:val="00E24F89"/>
    <w:rsid w:val="00E27287"/>
    <w:rsid w:val="00E306E2"/>
    <w:rsid w:val="00E30854"/>
    <w:rsid w:val="00E33A01"/>
    <w:rsid w:val="00E344A5"/>
    <w:rsid w:val="00E551EE"/>
    <w:rsid w:val="00E5685D"/>
    <w:rsid w:val="00E60C8F"/>
    <w:rsid w:val="00E752C2"/>
    <w:rsid w:val="00E7634C"/>
    <w:rsid w:val="00E828A5"/>
    <w:rsid w:val="00E93517"/>
    <w:rsid w:val="00EB0B05"/>
    <w:rsid w:val="00EC1BFF"/>
    <w:rsid w:val="00EC3488"/>
    <w:rsid w:val="00ED1E41"/>
    <w:rsid w:val="00ED51FD"/>
    <w:rsid w:val="00EE725B"/>
    <w:rsid w:val="00EF0B69"/>
    <w:rsid w:val="00F00E51"/>
    <w:rsid w:val="00F013A1"/>
    <w:rsid w:val="00F058DC"/>
    <w:rsid w:val="00F0731C"/>
    <w:rsid w:val="00F1276E"/>
    <w:rsid w:val="00F15C2F"/>
    <w:rsid w:val="00F1681E"/>
    <w:rsid w:val="00F23E51"/>
    <w:rsid w:val="00F27CDC"/>
    <w:rsid w:val="00F35C75"/>
    <w:rsid w:val="00F52C56"/>
    <w:rsid w:val="00F71C09"/>
    <w:rsid w:val="00F73744"/>
    <w:rsid w:val="00F743A0"/>
    <w:rsid w:val="00F874DF"/>
    <w:rsid w:val="00F96A82"/>
    <w:rsid w:val="00F97628"/>
    <w:rsid w:val="00FA06B2"/>
    <w:rsid w:val="00FA255D"/>
    <w:rsid w:val="00FC2BDB"/>
    <w:rsid w:val="00FC7D2E"/>
    <w:rsid w:val="00FD06CD"/>
    <w:rsid w:val="00FD209C"/>
    <w:rsid w:val="00FD7F1D"/>
    <w:rsid w:val="00FE23B4"/>
    <w:rsid w:val="752D0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744AECC"/>
  <w15:docId w15:val="{456ECC14-A8CA-49A8-94DE-9C8537385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E6712"/>
    <w:rPr>
      <w:rFonts w:ascii="Verdana" w:eastAsia="Verdana" w:hAnsi="Verdana" w:cs="Verdana"/>
      <w:lang w:val="it-I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4"/>
      <w:szCs w:val="1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Sinespaciado">
    <w:name w:val="No Spacing"/>
    <w:link w:val="SinespaciadoCar"/>
    <w:uiPriority w:val="1"/>
    <w:qFormat/>
    <w:rsid w:val="00F1276E"/>
    <w:rPr>
      <w:rFonts w:ascii="Verdana" w:eastAsia="Verdana" w:hAnsi="Verdana" w:cs="Verdana"/>
      <w:lang w:val="it-IT"/>
    </w:rPr>
  </w:style>
  <w:style w:type="character" w:customStyle="1" w:styleId="SinespaciadoCar">
    <w:name w:val="Sin espaciado Car"/>
    <w:link w:val="Sinespaciado"/>
    <w:uiPriority w:val="1"/>
    <w:rsid w:val="003A277F"/>
    <w:rPr>
      <w:rFonts w:ascii="Verdana" w:eastAsia="Verdana" w:hAnsi="Verdana" w:cs="Verdana"/>
      <w:lang w:val="it-I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0A8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0A83"/>
    <w:rPr>
      <w:rFonts w:ascii="Segoe UI" w:eastAsia="Verdana" w:hAnsi="Segoe UI" w:cs="Segoe UI"/>
      <w:sz w:val="18"/>
      <w:szCs w:val="18"/>
      <w:lang w:val="it-IT"/>
    </w:rPr>
  </w:style>
  <w:style w:type="paragraph" w:styleId="Encabezado">
    <w:name w:val="header"/>
    <w:basedOn w:val="Normal"/>
    <w:link w:val="Encabezado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3790"/>
    <w:rPr>
      <w:rFonts w:ascii="Verdana" w:eastAsia="Verdana" w:hAnsi="Verdana" w:cs="Verdana"/>
      <w:lang w:val="it-IT"/>
    </w:rPr>
  </w:style>
  <w:style w:type="paragraph" w:styleId="Piedepgina">
    <w:name w:val="footer"/>
    <w:basedOn w:val="Normal"/>
    <w:link w:val="PiedepginaCar"/>
    <w:uiPriority w:val="99"/>
    <w:unhideWhenUsed/>
    <w:rsid w:val="00143790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790"/>
    <w:rPr>
      <w:rFonts w:ascii="Verdana" w:eastAsia="Verdana" w:hAnsi="Verdana" w:cs="Verdana"/>
      <w:lang w:val="it-IT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43790"/>
    <w:rPr>
      <w:rFonts w:ascii="Verdana" w:eastAsia="Verdana" w:hAnsi="Verdana" w:cs="Verdana"/>
      <w:sz w:val="14"/>
      <w:szCs w:val="14"/>
      <w:lang w:val="it-IT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64EA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rsid w:val="00564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ternetLink">
    <w:name w:val="Internet Link"/>
    <w:basedOn w:val="Fuentedeprrafopredeter"/>
    <w:uiPriority w:val="99"/>
    <w:unhideWhenUsed/>
    <w:rsid w:val="00564EAD"/>
    <w:rPr>
      <w:color w:val="0000FF" w:themeColor="hyperlink"/>
      <w:u w:val="single"/>
    </w:rPr>
  </w:style>
  <w:style w:type="character" w:styleId="Hipervnculo">
    <w:name w:val="Hyperlink"/>
    <w:basedOn w:val="Fuentedeprrafopredeter"/>
    <w:uiPriority w:val="99"/>
    <w:unhideWhenUsed/>
    <w:rsid w:val="00564EAD"/>
    <w:rPr>
      <w:color w:val="0000FF"/>
      <w:u w:val="single"/>
    </w:rPr>
  </w:style>
  <w:style w:type="table" w:customStyle="1" w:styleId="Tablaconcuadrcula2">
    <w:name w:val="Tabla con cuadrícula2"/>
    <w:basedOn w:val="Tablanormal"/>
    <w:next w:val="Tablaconcuadrcula"/>
    <w:uiPriority w:val="59"/>
    <w:rsid w:val="004F072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6A776D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5">
    <w:name w:val="Tabla con cuadrícula5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6">
    <w:name w:val="Tabla con cuadrícula6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7">
    <w:name w:val="Tabla con cuadrícula7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8">
    <w:name w:val="Tabla con cuadrícula8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9">
    <w:name w:val="Tabla con cuadrícula9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0">
    <w:name w:val="Tabla con cuadrícula10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2">
    <w:name w:val="Tabla con cuadrícula12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3">
    <w:name w:val="Tabla con cuadrícula13"/>
    <w:basedOn w:val="Tablanormal"/>
    <w:next w:val="Tablaconcuadrcula"/>
    <w:uiPriority w:val="59"/>
    <w:rsid w:val="0055607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4">
    <w:name w:val="Tabla con cuadrícula14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5">
    <w:name w:val="Tabla con cuadrícula15"/>
    <w:basedOn w:val="Tablanormal"/>
    <w:next w:val="Tablaconcuadrcula"/>
    <w:uiPriority w:val="59"/>
    <w:rsid w:val="006F3CE6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6">
    <w:name w:val="Tabla con cuadrícula16"/>
    <w:basedOn w:val="Tablanormal"/>
    <w:next w:val="Tablaconcuadrcula"/>
    <w:uiPriority w:val="59"/>
    <w:rsid w:val="00B3772E"/>
    <w:pPr>
      <w:widowControl/>
      <w:autoSpaceDE/>
      <w:autoSpaceDN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5B26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83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9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7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1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3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4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7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digeig.gob.do/web/file/LeyNo_4108sobrelaFuncionPublica.pdf" TargetMode="External"/><Relationship Id="rId21" Type="http://schemas.openxmlformats.org/officeDocument/2006/relationships/hyperlink" Target="https://daeh.gob.do/transparencia/base-legal-institucional/" TargetMode="External"/><Relationship Id="rId42" Type="http://schemas.openxmlformats.org/officeDocument/2006/relationships/hyperlink" Target="http://digeig.gob.do/web/file/ResolucionNo_200900603CreacionComisionEvaluadoradeFirmasPrivadasdeAuditoria.pdf" TargetMode="External"/><Relationship Id="rId47" Type="http://schemas.openxmlformats.org/officeDocument/2006/relationships/hyperlink" Target="https://daeh.gob.do/transparencia/derechos-de-los-ciudadanos/" TargetMode="External"/><Relationship Id="rId63" Type="http://schemas.openxmlformats.org/officeDocument/2006/relationships/hyperlink" Target="https://311.gob.do/" TargetMode="External"/><Relationship Id="rId68" Type="http://schemas.openxmlformats.org/officeDocument/2006/relationships/hyperlink" Target="http://digeig.gob.do/web/es/transparencia/recursos-humanos-1/jubilaciones%2C-pensiones-y-retiros/" TargetMode="External"/><Relationship Id="rId84" Type="http://schemas.openxmlformats.org/officeDocument/2006/relationships/hyperlink" Target="https://daeh.gob.do/transparencia/compras-y-contrataciones/" TargetMode="External"/><Relationship Id="rId89" Type="http://schemas.openxmlformats.org/officeDocument/2006/relationships/hyperlink" Target="https://daeh.gob.do/transparencia/proyectos-y-programas/" TargetMode="External"/><Relationship Id="rId16" Type="http://schemas.openxmlformats.org/officeDocument/2006/relationships/hyperlink" Target="https://daeh.gob.do/transparencia/base-legal-institucional/" TargetMode="External"/><Relationship Id="rId11" Type="http://schemas.openxmlformats.org/officeDocument/2006/relationships/hyperlink" Target="https://daeh.gob.do/transparencia/base-legal-institucional/" TargetMode="External"/><Relationship Id="rId32" Type="http://schemas.openxmlformats.org/officeDocument/2006/relationships/hyperlink" Target="http://digeig.gob.do/web/file/LeyNo34006.pdf" TargetMode="External"/><Relationship Id="rId37" Type="http://schemas.openxmlformats.org/officeDocument/2006/relationships/hyperlink" Target="http://digeig.gob.do/web/file/DecretoDIGEIG.pdf" TargetMode="External"/><Relationship Id="rId53" Type="http://schemas.openxmlformats.org/officeDocument/2006/relationships/hyperlink" Target="https://daeh.gob.do/transparencia/oficina-de-libre-acceso-a-la-informacion/" TargetMode="External"/><Relationship Id="rId58" Type="http://schemas.openxmlformats.org/officeDocument/2006/relationships/hyperlink" Target="http://digeig.gob.do/web/es/transparencia/plan-estrategico-de-la-institucion/planificacion-estrategica-1/" TargetMode="External"/><Relationship Id="rId74" Type="http://schemas.openxmlformats.org/officeDocument/2006/relationships/hyperlink" Target="https://daeh.gob.do/transparencia/compras-y-contrataciones/" TargetMode="External"/><Relationship Id="rId79" Type="http://schemas.openxmlformats.org/officeDocument/2006/relationships/hyperlink" Target="https://daeh.gob.do/transparencia/compras-y-contrataciones/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digeig.gob.do/web/es/transparencia/finanzas/informes-de-auditorias/" TargetMode="External"/><Relationship Id="rId95" Type="http://schemas.openxmlformats.org/officeDocument/2006/relationships/fontTable" Target="fontTable.xml"/><Relationship Id="rId22" Type="http://schemas.openxmlformats.org/officeDocument/2006/relationships/hyperlink" Target="https://daeh.gob.do/transparencia/base-legal-institucional/" TargetMode="External"/><Relationship Id="rId27" Type="http://schemas.openxmlformats.org/officeDocument/2006/relationships/hyperlink" Target="http://digeig.gob.do/web/file/LeydeArchivos481_08.pdf" TargetMode="External"/><Relationship Id="rId43" Type="http://schemas.openxmlformats.org/officeDocument/2006/relationships/hyperlink" Target="http://digeig.gob.do/web/file/ReglamentoNo_0604AplicacindelaLeyNo_1004.pdf" TargetMode="External"/><Relationship Id="rId48" Type="http://schemas.openxmlformats.org/officeDocument/2006/relationships/hyperlink" Target="https://daeh.gob.do/transparencia/oficina-de-libre-acceso-a-la-informacion/" TargetMode="External"/><Relationship Id="rId64" Type="http://schemas.openxmlformats.org/officeDocument/2006/relationships/hyperlink" Target="https://daeh.gob.do/transparencia/portal-311-sobre-quejas-reclamaciones-sugerencias-y-denuncias/estadisticas-del-sistema-311/" TargetMode="External"/><Relationship Id="rId69" Type="http://schemas.openxmlformats.org/officeDocument/2006/relationships/hyperlink" Target="http://digeig.gob.do/web/es/transparencia/recursos-humanos-1/vacantes-1/" TargetMode="External"/><Relationship Id="rId8" Type="http://schemas.openxmlformats.org/officeDocument/2006/relationships/hyperlink" Target="https://daeh.gob.do/transparencia/base-legal-institucional/" TargetMode="External"/><Relationship Id="rId51" Type="http://schemas.openxmlformats.org/officeDocument/2006/relationships/hyperlink" Target="https://daeh.gob.do/transparencia/oficina-de-libre-acceso-a-la-informacion/" TargetMode="External"/><Relationship Id="rId72" Type="http://schemas.openxmlformats.org/officeDocument/2006/relationships/hyperlink" Target="https://www.dgcp.gob.do/" TargetMode="External"/><Relationship Id="rId80" Type="http://schemas.openxmlformats.org/officeDocument/2006/relationships/hyperlink" Target="https://daeh.gob.do/transparencia/compras-y-contrataciones/" TargetMode="External"/><Relationship Id="rId85" Type="http://schemas.openxmlformats.org/officeDocument/2006/relationships/hyperlink" Target="https://daeh.gob.do/transparencia/compras-y-contrataciones/" TargetMode="External"/><Relationship Id="rId93" Type="http://schemas.openxmlformats.org/officeDocument/2006/relationships/header" Target="header1.xml"/><Relationship Id="rId3" Type="http://schemas.openxmlformats.org/officeDocument/2006/relationships/styles" Target="styles.xml"/><Relationship Id="rId12" Type="http://schemas.openxmlformats.org/officeDocument/2006/relationships/hyperlink" Target="https://daeh.gob.do/transparencia/base-legal-institucional/" TargetMode="External"/><Relationship Id="rId17" Type="http://schemas.openxmlformats.org/officeDocument/2006/relationships/hyperlink" Target="https://daeh.gob.do/transparencia/base-legal-institucional/" TargetMode="External"/><Relationship Id="rId25" Type="http://schemas.openxmlformats.org/officeDocument/2006/relationships/hyperlink" Target="https://daeh.gob.do/transparencia/base-legal-institucional/" TargetMode="External"/><Relationship Id="rId33" Type="http://schemas.openxmlformats.org/officeDocument/2006/relationships/hyperlink" Target="http://digeig.gob.do/web/file/Ley_606.pdf" TargetMode="External"/><Relationship Id="rId38" Type="http://schemas.openxmlformats.org/officeDocument/2006/relationships/hyperlink" Target="http://digeig.gob.do/web/file/Decreto28706DECLARACIONJURADADEBIENES.pdf" TargetMode="External"/><Relationship Id="rId46" Type="http://schemas.openxmlformats.org/officeDocument/2006/relationships/hyperlink" Target="https://daeh.gob.do/estructura-organica-institucional/" TargetMode="External"/><Relationship Id="rId59" Type="http://schemas.openxmlformats.org/officeDocument/2006/relationships/hyperlink" Target="https://daeh.gob.do/transparencia/plan-estrategico-institucional-pei/" TargetMode="External"/><Relationship Id="rId67" Type="http://schemas.openxmlformats.org/officeDocument/2006/relationships/hyperlink" Target="http://digeig.gob.do/web/es/transparencia/presupuesto/ejecucion-del-presupuesto/" TargetMode="External"/><Relationship Id="rId20" Type="http://schemas.openxmlformats.org/officeDocument/2006/relationships/hyperlink" Target="https://daeh.gob.do/transparencia/base-legal-institucional/" TargetMode="External"/><Relationship Id="rId41" Type="http://schemas.openxmlformats.org/officeDocument/2006/relationships/hyperlink" Target="http://digeig.gob.do/web/file/resolucion22012_1.pdf" TargetMode="External"/><Relationship Id="rId54" Type="http://schemas.openxmlformats.org/officeDocument/2006/relationships/hyperlink" Target="https://daeh.gob.do/transparencia/oficina-de-libre-acceso-a-la-informacion/" TargetMode="External"/><Relationship Id="rId62" Type="http://schemas.openxmlformats.org/officeDocument/2006/relationships/hyperlink" Target="https://daeh.gob.do/servicios/" TargetMode="External"/><Relationship Id="rId70" Type="http://schemas.openxmlformats.org/officeDocument/2006/relationships/hyperlink" Target="https://map.gob.do/Concursa/" TargetMode="External"/><Relationship Id="rId75" Type="http://schemas.openxmlformats.org/officeDocument/2006/relationships/hyperlink" Target="https://daeh.gob.do/transparencia/compras-y-contrataciones/" TargetMode="External"/><Relationship Id="rId83" Type="http://schemas.openxmlformats.org/officeDocument/2006/relationships/hyperlink" Target="https://daeh.gob.do/transparencia/compras-y-contrataciones/" TargetMode="External"/><Relationship Id="rId88" Type="http://schemas.openxmlformats.org/officeDocument/2006/relationships/hyperlink" Target="https://daeh.gob.do/transparencia/compras-y-contrataciones/" TargetMode="External"/><Relationship Id="rId91" Type="http://schemas.openxmlformats.org/officeDocument/2006/relationships/hyperlink" Target="http://digeig.gob.do/web/es/transparencia/finanzas/relacion-de-activos-fijos-de-la-institucion/" TargetMode="External"/><Relationship Id="rId9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daeh.gob.do/transparencia/base-legal-institucional/" TargetMode="External"/><Relationship Id="rId23" Type="http://schemas.openxmlformats.org/officeDocument/2006/relationships/hyperlink" Target="https://daeh.gob.do/transparencia/base-legal-institucional/" TargetMode="External"/><Relationship Id="rId28" Type="http://schemas.openxmlformats.org/officeDocument/2006/relationships/hyperlink" Target="http://digeig.gob.do/web/file/LeyNo_4108sobrelaFuncionPublica.pdf" TargetMode="External"/><Relationship Id="rId36" Type="http://schemas.openxmlformats.org/officeDocument/2006/relationships/hyperlink" Target="http://digeig.gob.do/web/file/Decreto54312lowres.pdf" TargetMode="External"/><Relationship Id="rId49" Type="http://schemas.openxmlformats.org/officeDocument/2006/relationships/hyperlink" Target="https://daeh.gob.do/transparencia/oficina-de-libre-acceso-a-la-informacion/" TargetMode="External"/><Relationship Id="rId57" Type="http://schemas.openxmlformats.org/officeDocument/2006/relationships/hyperlink" Target="https://daeh.gob.do/transparencia/oficina-de-libre-acceso-a-la-informacion/" TargetMode="External"/><Relationship Id="rId10" Type="http://schemas.openxmlformats.org/officeDocument/2006/relationships/hyperlink" Target="https://daeh.gob.do/transparencia/base-legal-institucional/" TargetMode="External"/><Relationship Id="rId31" Type="http://schemas.openxmlformats.org/officeDocument/2006/relationships/hyperlink" Target="http://digeig.gob.do/web/file/Ley_No_498_06.pdf" TargetMode="External"/><Relationship Id="rId44" Type="http://schemas.openxmlformats.org/officeDocument/2006/relationships/hyperlink" Target="https://daeh.gob.do/download/18/normativas/37616/circular-conjunta-dgcp-digeig-de-fecha-31-de-marzo-de-2025.pdf" TargetMode="External"/><Relationship Id="rId52" Type="http://schemas.openxmlformats.org/officeDocument/2006/relationships/hyperlink" Target="https://daeh.gob.do/transparencia/oficina-de-libre-acceso-a-la-informacion/" TargetMode="External"/><Relationship Id="rId60" Type="http://schemas.openxmlformats.org/officeDocument/2006/relationships/hyperlink" Target="https://daeh.gob.do/transparencia/plan-estrategico-institucional-pei/" TargetMode="External"/><Relationship Id="rId65" Type="http://schemas.openxmlformats.org/officeDocument/2006/relationships/hyperlink" Target="https://daeh.gob.do/transparencia/declaraciones-juradas-de-patrimonio/" TargetMode="External"/><Relationship Id="rId73" Type="http://schemas.openxmlformats.org/officeDocument/2006/relationships/hyperlink" Target="http://digeig.gob.do/web/es/transparencia/compras-y-contrataciones-1/plan-anual-de-compras/" TargetMode="External"/><Relationship Id="rId78" Type="http://schemas.openxmlformats.org/officeDocument/2006/relationships/hyperlink" Target="https://daeh.gob.do/transparencia/compras-y-contrataciones/" TargetMode="External"/><Relationship Id="rId81" Type="http://schemas.openxmlformats.org/officeDocument/2006/relationships/hyperlink" Target="https://daeh.gob.do/transparencia/compras-y-contrataciones/" TargetMode="External"/><Relationship Id="rId86" Type="http://schemas.openxmlformats.org/officeDocument/2006/relationships/hyperlink" Target="https://daeh.gob.do/transparencia/compras-y-contrataciones/" TargetMode="External"/><Relationship Id="rId94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daeh.gob.do/transparencia/base-legal-institucional/" TargetMode="External"/><Relationship Id="rId13" Type="http://schemas.openxmlformats.org/officeDocument/2006/relationships/hyperlink" Target="https://daeh.gob.do/transparencia/base-legal-institucional/" TargetMode="External"/><Relationship Id="rId18" Type="http://schemas.openxmlformats.org/officeDocument/2006/relationships/hyperlink" Target="https://daeh.gob.do/transparencia/base-legal-institucional/" TargetMode="External"/><Relationship Id="rId39" Type="http://schemas.openxmlformats.org/officeDocument/2006/relationships/hyperlink" Target="http://digeig.gob.do/web/file/Decreto130051.pdf" TargetMode="External"/><Relationship Id="rId34" Type="http://schemas.openxmlformats.org/officeDocument/2006/relationships/hyperlink" Target="http://digeig.gob.do/web/file/Ley_56705.pdf" TargetMode="External"/><Relationship Id="rId50" Type="http://schemas.openxmlformats.org/officeDocument/2006/relationships/hyperlink" Target="https://daeh.gob.do/transparencia/oficina-de-libre-acceso-a-la-informacion/" TargetMode="External"/><Relationship Id="rId55" Type="http://schemas.openxmlformats.org/officeDocument/2006/relationships/hyperlink" Target="https://daeh.gob.do/transparencia/oficina-de-libre-acceso-a-la-informacion/" TargetMode="External"/><Relationship Id="rId76" Type="http://schemas.openxmlformats.org/officeDocument/2006/relationships/hyperlink" Target="http://digeig.gob.do/web/es/transparencia/compras-y-contrataciones-1/licitaciones-publicas/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digeig.gob.do/web/es/transparencia/compras-y-contrataciones-1/como-registrarse-como-proveedor-del-estado/" TargetMode="External"/><Relationship Id="rId92" Type="http://schemas.openxmlformats.org/officeDocument/2006/relationships/hyperlink" Target="http://digeig.gob.do/web/es/transparencia/finanzas/relacion-de-inventario-en-almacen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digeig.gob.do/web/file/Ley1007SistemaNacionaldeControlInternoydelaContraloria1.pdf" TargetMode="External"/><Relationship Id="rId24" Type="http://schemas.openxmlformats.org/officeDocument/2006/relationships/hyperlink" Target="https://daeh.gob.do/download/7/normativas/35657/reglamento-523-09-aprueba-el-reglamento-de-relaciones-laborales-en-la-administracion-publica.pdf" TargetMode="External"/><Relationship Id="rId40" Type="http://schemas.openxmlformats.org/officeDocument/2006/relationships/hyperlink" Target="http://digeig.gob.do/web/file/resolucion32012_1.pdf" TargetMode="External"/><Relationship Id="rId45" Type="http://schemas.openxmlformats.org/officeDocument/2006/relationships/hyperlink" Target="https://daeh.gob.do/estructura-organica-institucional/" TargetMode="External"/><Relationship Id="rId66" Type="http://schemas.openxmlformats.org/officeDocument/2006/relationships/hyperlink" Target="http://digeig.gob.do/web/es/transparencia/presupuesto/presupuesto-aprobado-del-ano/" TargetMode="External"/><Relationship Id="rId87" Type="http://schemas.openxmlformats.org/officeDocument/2006/relationships/hyperlink" Target="http://digeig.gob.do/web/es/transparencia/compras-y-contrataciones-1/estado-de-cuentas-de-suplidores/" TargetMode="External"/><Relationship Id="rId61" Type="http://schemas.openxmlformats.org/officeDocument/2006/relationships/hyperlink" Target="https://daeh.gob.do/transparencia/estadisticas-institucionales/" TargetMode="External"/><Relationship Id="rId82" Type="http://schemas.openxmlformats.org/officeDocument/2006/relationships/hyperlink" Target="https://daeh.gob.do/transparencia/compras-y-contrataciones/" TargetMode="External"/><Relationship Id="rId19" Type="http://schemas.openxmlformats.org/officeDocument/2006/relationships/hyperlink" Target="https://daeh.gob.do/transparencia/base-legal-institucional/" TargetMode="External"/><Relationship Id="rId14" Type="http://schemas.openxmlformats.org/officeDocument/2006/relationships/hyperlink" Target="https://daeh.gob.do/transparencia/base-legal-institucional/" TargetMode="External"/><Relationship Id="rId30" Type="http://schemas.openxmlformats.org/officeDocument/2006/relationships/hyperlink" Target="http://digeig.gob.do/web/file/ley507_rd.pdf" TargetMode="External"/><Relationship Id="rId35" Type="http://schemas.openxmlformats.org/officeDocument/2006/relationships/hyperlink" Target="http://digeig.gob.do/web/file/Ley_12601.pdf" TargetMode="External"/><Relationship Id="rId56" Type="http://schemas.openxmlformats.org/officeDocument/2006/relationships/hyperlink" Target="https://daeh.gob.do/transparencia/oficina-de-libre-acceso-a-la-informacion/" TargetMode="External"/><Relationship Id="rId77" Type="http://schemas.openxmlformats.org/officeDocument/2006/relationships/hyperlink" Target="https://daeh.gob.do/transparencia/compras-y-contratacione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1D491C-063E-456C-862E-13E35635AE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17</Pages>
  <Words>4830</Words>
  <Characters>26571</Characters>
  <Application>Microsoft Office Word</Application>
  <DocSecurity>0</DocSecurity>
  <Lines>221</Lines>
  <Paragraphs>62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31339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Central De Datos Dem</dc:creator>
  <cp:lastModifiedBy>Anel Paredes</cp:lastModifiedBy>
  <cp:revision>2</cp:revision>
  <cp:lastPrinted>2026-01-14T16:56:00Z</cp:lastPrinted>
  <dcterms:created xsi:type="dcterms:W3CDTF">2026-01-14T16:56:00Z</dcterms:created>
  <dcterms:modified xsi:type="dcterms:W3CDTF">2026-01-14T16:56:00Z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2023-02-24T00:00:00Z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2023-02-28T00:00:00Z</vt:filetime>
  </property>
</Properties>
</file>