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"/>
        <w:tblW w:w="12950" w:type="dxa"/>
        <w:tblInd w:w="-5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12950"/>
      </w:tblGrid>
      <w:tr w:rsidR="00013F00" w:rsidRPr="00E27287" w14:paraId="3458A7FE" w14:textId="77777777" w:rsidTr="00865219">
        <w:tc>
          <w:tcPr>
            <w:tcW w:w="12950" w:type="dxa"/>
            <w:shd w:val="clear" w:color="auto" w:fill="1F497D" w:themeFill="text2"/>
            <w:tcMar>
              <w:left w:w="83" w:type="dxa"/>
            </w:tcMar>
          </w:tcPr>
          <w:p w14:paraId="04330522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FFFFFF"/>
                <w:sz w:val="24"/>
                <w:szCs w:val="28"/>
                <w:lang w:val="en-US"/>
              </w:rPr>
              <w:t>Institución</w:t>
            </w:r>
          </w:p>
        </w:tc>
      </w:tr>
      <w:tr w:rsidR="00013F00" w:rsidRPr="00E27287" w14:paraId="349499F4" w14:textId="77777777" w:rsidTr="00865219">
        <w:tc>
          <w:tcPr>
            <w:tcW w:w="12950" w:type="dxa"/>
            <w:shd w:val="clear" w:color="auto" w:fill="auto"/>
            <w:tcMar>
              <w:left w:w="83" w:type="dxa"/>
            </w:tcMar>
          </w:tcPr>
          <w:p w14:paraId="48318F6B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Institución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Dirección de Servicios de Atención a Emergencias Extrahopitalarias (DAEH)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Incumbente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Mayor General Juan Manuel Méndez García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Teléfono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(829)735-0354 </w:t>
            </w:r>
          </w:p>
          <w:p w14:paraId="3057D509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Dirección Física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Av. Los Próceres, esq. Av. Erick Leonard Ekman, Arroyo Hondo, Santo Domingo, D.N., Rep. Dom.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Dirección Web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 www.daeh.gob.do    </w:t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Correo Electrónico institucional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 info@daeh.gob.do</w:t>
            </w:r>
          </w:p>
        </w:tc>
      </w:tr>
    </w:tbl>
    <w:p w14:paraId="43E2FDC2" w14:textId="77777777" w:rsidR="00013F00" w:rsidRPr="00E27287" w:rsidRDefault="00013F00" w:rsidP="00013F00">
      <w:pPr>
        <w:widowControl/>
        <w:tabs>
          <w:tab w:val="center" w:pos="4513"/>
          <w:tab w:val="right" w:pos="9026"/>
        </w:tabs>
        <w:autoSpaceDE/>
        <w:autoSpaceDN/>
        <w:jc w:val="center"/>
        <w:rPr>
          <w:rFonts w:ascii="Georgia Pro Cond" w:eastAsia="Calibri" w:hAnsi="Georgia Pro Cond" w:cs="Times New Roman"/>
          <w:color w:val="00000A"/>
          <w:lang w:val="es-DO"/>
        </w:rPr>
      </w:pPr>
    </w:p>
    <w:tbl>
      <w:tblPr>
        <w:tblStyle w:val="Tablaconcuadrcula"/>
        <w:tblW w:w="11017" w:type="dxa"/>
        <w:jc w:val="center"/>
        <w:tblCellMar>
          <w:left w:w="83" w:type="dxa"/>
        </w:tblCellMar>
        <w:tblLook w:val="04A0" w:firstRow="1" w:lastRow="0" w:firstColumn="1" w:lastColumn="0" w:noHBand="0" w:noVBand="1"/>
      </w:tblPr>
      <w:tblGrid>
        <w:gridCol w:w="5508"/>
        <w:gridCol w:w="5509"/>
      </w:tblGrid>
      <w:tr w:rsidR="00013F00" w:rsidRPr="00E27287" w14:paraId="0BBA1C7E" w14:textId="77777777" w:rsidTr="00865219">
        <w:trPr>
          <w:jc w:val="center"/>
        </w:trPr>
        <w:tc>
          <w:tcPr>
            <w:tcW w:w="5508" w:type="dxa"/>
            <w:shd w:val="clear" w:color="auto" w:fill="1F497D" w:themeFill="text2"/>
            <w:tcMar>
              <w:left w:w="83" w:type="dxa"/>
            </w:tcMar>
          </w:tcPr>
          <w:p w14:paraId="762DC654" w14:textId="77777777" w:rsidR="00013F00" w:rsidRPr="00E27287" w:rsidRDefault="00013F00" w:rsidP="00865219">
            <w:pPr>
              <w:widowControl/>
              <w:autoSpaceDE/>
              <w:autoSpaceDN/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Enlace Portal Transparencia</w:t>
            </w:r>
          </w:p>
        </w:tc>
        <w:tc>
          <w:tcPr>
            <w:tcW w:w="5508" w:type="dxa"/>
            <w:shd w:val="clear" w:color="auto" w:fill="1F497D" w:themeFill="text2"/>
            <w:tcMar>
              <w:left w:w="83" w:type="dxa"/>
            </w:tcMar>
          </w:tcPr>
          <w:p w14:paraId="551E6FF6" w14:textId="77777777" w:rsidR="00013F00" w:rsidRPr="00E27287" w:rsidRDefault="00013F00" w:rsidP="00865219">
            <w:pPr>
              <w:widowControl/>
              <w:autoSpaceDE/>
              <w:autoSpaceDN/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Fecha de Publicación</w:t>
            </w:r>
          </w:p>
        </w:tc>
      </w:tr>
      <w:tr w:rsidR="00013F00" w:rsidRPr="00E27287" w14:paraId="7334482F" w14:textId="77777777" w:rsidTr="00865219">
        <w:trPr>
          <w:jc w:val="center"/>
        </w:trPr>
        <w:tc>
          <w:tcPr>
            <w:tcW w:w="5508" w:type="dxa"/>
            <w:shd w:val="clear" w:color="auto" w:fill="auto"/>
            <w:tcMar>
              <w:left w:w="83" w:type="dxa"/>
            </w:tcMar>
          </w:tcPr>
          <w:p w14:paraId="7DE3C55E" w14:textId="77777777" w:rsidR="00013F00" w:rsidRPr="00E27287" w:rsidRDefault="00013F00" w:rsidP="00865219">
            <w:pPr>
              <w:rPr>
                <w:rFonts w:ascii="Georgia Pro Cond" w:hAnsi="Georgia Pro Cond"/>
              </w:rPr>
            </w:pPr>
            <w:r w:rsidRPr="00E27287">
              <w:rPr>
                <w:rFonts w:ascii="Georgia Pro Cond" w:hAnsi="Georgia Pro Cond"/>
                <w:b/>
              </w:rPr>
              <w:t xml:space="preserve">URL: </w:t>
            </w:r>
            <w:r w:rsidRPr="00E27287">
              <w:rPr>
                <w:rStyle w:val="InternetLink"/>
                <w:rFonts w:ascii="Georgia Pro Cond" w:eastAsiaTheme="minorHAnsi" w:hAnsi="Georgia Pro Cond" w:cstheme="minorBidi"/>
                <w:lang w:val="en-US"/>
              </w:rPr>
              <w:t>https://daeh.gob.do/transparencia/</w:t>
            </w:r>
          </w:p>
        </w:tc>
        <w:tc>
          <w:tcPr>
            <w:tcW w:w="5508" w:type="dxa"/>
            <w:shd w:val="clear" w:color="auto" w:fill="auto"/>
            <w:tcMar>
              <w:left w:w="83" w:type="dxa"/>
            </w:tcMar>
          </w:tcPr>
          <w:p w14:paraId="26179ED0" w14:textId="0E97105F" w:rsidR="00013F00" w:rsidRPr="00E27287" w:rsidRDefault="00BE03CD" w:rsidP="00865219">
            <w:pPr>
              <w:rPr>
                <w:rFonts w:ascii="Georgia Pro Cond" w:hAnsi="Georgia Pro Cond"/>
              </w:rPr>
            </w:pPr>
            <w:r>
              <w:rPr>
                <w:rFonts w:ascii="Georgia Pro Cond" w:hAnsi="Georgia Pro Cond"/>
              </w:rPr>
              <w:t>Mayo</w:t>
            </w:r>
            <w:r w:rsidR="00A17A86">
              <w:rPr>
                <w:rFonts w:ascii="Georgia Pro Cond" w:hAnsi="Georgia Pro Cond"/>
              </w:rPr>
              <w:t xml:space="preserve"> 2025</w:t>
            </w:r>
          </w:p>
        </w:tc>
      </w:tr>
    </w:tbl>
    <w:p w14:paraId="37C21CE0" w14:textId="77777777" w:rsidR="00013F00" w:rsidRPr="00E27287" w:rsidRDefault="00013F00" w:rsidP="00013F00">
      <w:pPr>
        <w:pStyle w:val="Textoindependiente"/>
        <w:tabs>
          <w:tab w:val="left" w:pos="6898"/>
        </w:tabs>
        <w:spacing w:before="103" w:line="237" w:lineRule="auto"/>
        <w:ind w:left="3620" w:right="118" w:hanging="2665"/>
        <w:rPr>
          <w:rFonts w:ascii="Georgia Pro Cond" w:hAnsi="Georgia Pro Cond"/>
          <w:sz w:val="16"/>
          <w:lang w:val="en-US"/>
        </w:rPr>
      </w:pPr>
    </w:p>
    <w:p w14:paraId="5EC7B6F7" w14:textId="77777777" w:rsidR="00674C0D" w:rsidRPr="00E27287" w:rsidRDefault="00674C0D" w:rsidP="00080BCA">
      <w:pPr>
        <w:pStyle w:val="Textoindependiente"/>
        <w:tabs>
          <w:tab w:val="left" w:pos="6898"/>
        </w:tabs>
        <w:spacing w:before="103" w:line="237" w:lineRule="auto"/>
        <w:ind w:left="3620" w:right="118" w:hanging="2665"/>
        <w:jc w:val="center"/>
        <w:rPr>
          <w:rFonts w:ascii="Georgia Pro Cond" w:hAnsi="Georgia Pro Cond" w:cs="Arial"/>
          <w:sz w:val="22"/>
          <w:szCs w:val="22"/>
          <w:lang w:val="en-US"/>
        </w:rPr>
      </w:pPr>
    </w:p>
    <w:p w14:paraId="36B499F8" w14:textId="77777777" w:rsidR="00564EAD" w:rsidRPr="00E27287" w:rsidRDefault="00564EAD" w:rsidP="00564EAD">
      <w:pPr>
        <w:ind w:left="709" w:right="353"/>
        <w:rPr>
          <w:rFonts w:ascii="Georgia Pro Cond" w:hAnsi="Georgia Pro Cond" w:cs="Arial"/>
          <w:b/>
        </w:rPr>
      </w:pPr>
      <w:r w:rsidRPr="00E27287">
        <w:rPr>
          <w:rFonts w:ascii="Georgia Pro Cond" w:hAnsi="Georgia Pro Cond" w:cs="Arial"/>
          <w:b/>
        </w:rPr>
        <w:t>OPCIÓN: BASE LEGAL DE LA INSTITUCIÓN</w:t>
      </w:r>
    </w:p>
    <w:tbl>
      <w:tblPr>
        <w:tblStyle w:val="Tablaconcuadrcula"/>
        <w:tblW w:w="13848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421"/>
        <w:gridCol w:w="1210"/>
        <w:gridCol w:w="5802"/>
        <w:gridCol w:w="1464"/>
        <w:gridCol w:w="1951"/>
      </w:tblGrid>
      <w:tr w:rsidR="006A776D" w:rsidRPr="00B41E7A" w14:paraId="5A0DE2E1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52A4F67F" w14:textId="07CB7FDE" w:rsidR="00564EAD" w:rsidRPr="00B41E7A" w:rsidRDefault="00564EAD" w:rsidP="006A776D">
            <w:pPr>
              <w:widowControl/>
              <w:autoSpaceDE/>
              <w:autoSpaceDN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Documento / Informaci</w:t>
            </w:r>
            <w:r w:rsidR="00F27CDC" w:rsidRPr="00B41E7A">
              <w:rPr>
                <w:rFonts w:ascii="Georgia Pro Cond" w:eastAsia="Calibri" w:hAnsi="Georgia Pro Cond" w:cs="Arial"/>
                <w:b/>
                <w:color w:val="FFFFFF"/>
                <w:lang w:val="es-DO"/>
              </w:rPr>
              <w:t>ó</w:t>
            </w: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n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1D913DBB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67F9EF5F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7A60F171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 de creación</w:t>
            </w:r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741B6566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564EAD" w:rsidRPr="00473FF5" w14:paraId="7B674B4C" w14:textId="77777777" w:rsidTr="00CA7BC6">
        <w:trPr>
          <w:trHeight w:val="1029"/>
        </w:trPr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61C5B012" w14:textId="6207DF88" w:rsidR="00CA7BC6" w:rsidRPr="00B41E7A" w:rsidRDefault="00564EAD" w:rsidP="00564EAD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Constitución Política de la República Dominicana, Votada y Proclamada por la Asamblea Nacional en fecha 13 de Enero de 2015 Gaceta Oficial No. 10805 del 10 de Enero de 2015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780096AD" w14:textId="34F3D6A0" w:rsidR="00564EAD" w:rsidRPr="00B41E7A" w:rsidRDefault="00B41E7A" w:rsidP="00564EA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  <w:vAlign w:val="center"/>
          </w:tcPr>
          <w:p w14:paraId="49A15984" w14:textId="3ECF3FC6" w:rsidR="00564EAD" w:rsidRPr="00B41E7A" w:rsidRDefault="00940426" w:rsidP="00080BCA">
            <w:pPr>
              <w:jc w:val="center"/>
              <w:rPr>
                <w:rFonts w:ascii="Georgia Pro Cond" w:eastAsia="Calibri" w:hAnsi="Georgia Pro Cond" w:cs="Arial"/>
              </w:rPr>
            </w:pPr>
            <w:hyperlink r:id="rId8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4DF401BB" w14:textId="1815DEBB" w:rsidR="00C31D79" w:rsidRPr="00B41E7A" w:rsidRDefault="00564EAD" w:rsidP="00564EA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</w:t>
            </w:r>
            <w:r w:rsidR="00207D31" w:rsidRPr="00B41E7A">
              <w:rPr>
                <w:rFonts w:ascii="Georgia Pro Cond" w:eastAsia="Calibri" w:hAnsi="Georgia Pro Cond" w:cs="Arial"/>
                <w:lang w:val="es-DO"/>
              </w:rPr>
              <w:t>lio 10</w:t>
            </w:r>
            <w:r w:rsidRPr="00B41E7A">
              <w:rPr>
                <w:rFonts w:ascii="Georgia Pro Cond" w:eastAsia="Calibri" w:hAnsi="Georgia Pro Cond" w:cs="Arial"/>
                <w:lang w:val="es-DO"/>
              </w:rPr>
              <w:t>, 2015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24F3488A" w14:textId="77777777" w:rsidR="00564EAD" w:rsidRPr="00B41E7A" w:rsidRDefault="00564EAD" w:rsidP="00564EA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2432954D" w14:textId="77777777" w:rsidR="00564EAD" w:rsidRPr="00B41E7A" w:rsidRDefault="00564EAD" w:rsidP="00564EA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4396632B" w14:textId="77777777" w:rsidR="00564EAD" w:rsidRPr="00B41E7A" w:rsidRDefault="00564EAD" w:rsidP="00564EAD">
            <w:pPr>
              <w:tabs>
                <w:tab w:val="left" w:pos="585"/>
                <w:tab w:val="center" w:pos="718"/>
              </w:tabs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ab/>
              <w:t>Si</w:t>
            </w:r>
          </w:p>
        </w:tc>
      </w:tr>
      <w:tr w:rsidR="00E209E1" w:rsidRPr="00473FF5" w14:paraId="3C4FE9E5" w14:textId="77777777" w:rsidTr="752D0F72">
        <w:trPr>
          <w:trHeight w:val="350"/>
        </w:trPr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00CB397D" w14:textId="7FCE554E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Leyes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0F691AE6" w14:textId="1AA0DC1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4E399CA8" w14:textId="2829389A" w:rsidR="00E209E1" w:rsidRPr="00B41E7A" w:rsidRDefault="00E209E1" w:rsidP="00E209E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133BB9BB" w14:textId="506D2D48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 de creación</w:t>
            </w:r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7550EAE3" w14:textId="076F0BFC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E209E1" w:rsidRPr="00B41E7A" w14:paraId="011E9BD4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25A4DDB1" w14:textId="1D06C03C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núm. 35-24 de Responsabilidad Fiscal de las Instituciones Estatales.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40D99E5A" w14:textId="129E800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  <w:vAlign w:val="center"/>
          </w:tcPr>
          <w:p w14:paraId="779CAE5F" w14:textId="717B21CF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9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50DA5DE2" w14:textId="76F61759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8, 2023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64508C2E" w14:textId="2F2501F7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04645F9F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507DA777" w14:textId="2B0F5368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184-17 del Sistema Nacional de Atención a Emergencias y Seguridad 911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7F8E6A2D" w14:textId="19CFD06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158C3A69" w14:textId="2C8BEBDC" w:rsidR="00E209E1" w:rsidRPr="00B41E7A" w:rsidRDefault="00E209E1" w:rsidP="00E209E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10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3FA97D93" w14:textId="734A0D70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 24, 2017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6443496A" w14:textId="42D2CBFE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246FBEE5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0CB87D64" w14:textId="29DF0A08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107-13 sobre Derechos y Deberes de las personas frente a la Administración Pública.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1CAF283E" w14:textId="003C833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06A78DDF" w14:textId="04224AA3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1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64FA5217" w14:textId="1823E512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8, 2013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722C3164" w14:textId="07570E26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76727963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10BE1C81" w14:textId="6D05B59C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13-07 crea el Tribunal Contencioso Tributario y Administrativo.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6858468B" w14:textId="4C826EFF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1D973FDB" w14:textId="1C9E7014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2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4E79639D" w14:textId="6CB0CA8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Febrero 6, 2007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21EF5A93" w14:textId="03C42992" w:rsidR="00E209E1" w:rsidRPr="00B41E7A" w:rsidRDefault="752D0F72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 xml:space="preserve">Si </w:t>
            </w:r>
          </w:p>
        </w:tc>
      </w:tr>
      <w:tr w:rsidR="00E209E1" w:rsidRPr="00E16E17" w14:paraId="6C67F8B3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51BA5618" w14:textId="72A0D82B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lastRenderedPageBreak/>
              <w:t>Ley 42-01 Ley General de Salud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7485B6B3" w14:textId="00066F5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48BEE504" w14:textId="0EE42B72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3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5E64AB2F" w14:textId="739ECA5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Marzo 8, 2001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57081705" w14:textId="3964A6E0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3A6111" w:rsidRPr="00E16E17" w14:paraId="215AAD89" w14:textId="77777777" w:rsidTr="752D0F72">
        <w:trPr>
          <w:trHeight w:val="391"/>
        </w:trPr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3318AE86" w14:textId="3AE00EE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Decretos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54EC1FCC" w14:textId="40A98C97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018CBC24" w14:textId="43834550" w:rsidR="003A6111" w:rsidRPr="00B41E7A" w:rsidRDefault="003A6111" w:rsidP="003A6111">
            <w:pPr>
              <w:jc w:val="center"/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0F1A5B31" w14:textId="1E06DA5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 de creación</w:t>
            </w:r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01291D6E" w14:textId="07F31200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3A6111" w:rsidRPr="00E16E17" w14:paraId="18455B67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0B7A0F7D" w14:textId="5A31B7BD" w:rsidR="003A6111" w:rsidRPr="00B41E7A" w:rsidRDefault="752D0F72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Decreto 416-23 regula la aplicación de la Ley núm. 340-06, sobre Compras y Contrataciones de Bienes, Servicios y Obras y sus modificaciones. (que deroga el decreto 543-12)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64B0DC7D" w14:textId="73EC8669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70079C72" w14:textId="53ED4D80" w:rsidR="003A6111" w:rsidRPr="00B41E7A" w:rsidRDefault="003A6111" w:rsidP="003A6111">
            <w:pPr>
              <w:jc w:val="center"/>
            </w:pPr>
            <w:hyperlink r:id="rId14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</w:tcPr>
          <w:p w14:paraId="6F09B6F9" w14:textId="51C2FBF2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104134">
              <w:rPr>
                <w:rFonts w:ascii="Georgia Pro Cond" w:eastAsia="Calibri" w:hAnsi="Georgia Pro Cond" w:cs="Arial"/>
                <w:lang w:val="es-DO"/>
              </w:rPr>
              <w:t>S</w:t>
            </w:r>
            <w:r>
              <w:rPr>
                <w:rFonts w:ascii="Georgia Pro Cond" w:eastAsia="Calibri" w:hAnsi="Georgia Pro Cond" w:cs="Arial"/>
                <w:lang w:val="es-DO"/>
              </w:rPr>
              <w:t>eptiembre 14, 2023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40484197" w14:textId="77777777" w:rsidR="003A6111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Si</w:t>
            </w:r>
          </w:p>
          <w:p w14:paraId="62BD6E82" w14:textId="77777777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3A6111" w:rsidRPr="00E16E17" w14:paraId="0E99D280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0D8E7E67" w14:textId="2F090D0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489-22 Dirección de Servicios de Atención a Emergencias Extrahospitalarias (DAEH)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2E93F2A3" w14:textId="0946ABB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7CD01A0C" w14:textId="7735D528" w:rsidR="003A6111" w:rsidRPr="00B41E7A" w:rsidRDefault="003A6111" w:rsidP="003A6111">
            <w:pPr>
              <w:jc w:val="center"/>
            </w:pPr>
            <w:hyperlink r:id="rId15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56843F76" w14:textId="673F454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24, 2022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2A836A82" w14:textId="0EF0896A" w:rsidR="003A6111" w:rsidRPr="00B41E7A" w:rsidRDefault="006F10EE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</w:t>
            </w:r>
            <w:r w:rsidR="003A6111" w:rsidRPr="00B41E7A">
              <w:rPr>
                <w:rFonts w:ascii="Georgia Pro Cond" w:eastAsia="Calibri" w:hAnsi="Georgia Pro Cond" w:cs="Arial"/>
                <w:lang w:val="es-DO"/>
              </w:rPr>
              <w:t>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3A6111" w:rsidRPr="00E16E17" w14:paraId="0BF493EC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6F3BDA3B" w14:textId="3A763FD2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290-22 Designa al Mayor General Abogado (r) Juan Manuel Méndez García (ERD) Director de Emergencias Médicas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662FF388" w14:textId="657B367A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589E8A09" w14:textId="42E5CDCC" w:rsidR="003A6111" w:rsidRPr="00B41E7A" w:rsidRDefault="003A6111" w:rsidP="003A6111">
            <w:pPr>
              <w:jc w:val="center"/>
            </w:pPr>
            <w:hyperlink r:id="rId16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55226F1C" w14:textId="0514DF0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 26, 2005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250D57F8" w14:textId="2C638708" w:rsidR="003A6111" w:rsidRPr="00B41E7A" w:rsidRDefault="006F10EE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</w:t>
            </w:r>
            <w:r w:rsidR="003A6111" w:rsidRPr="00B41E7A">
              <w:rPr>
                <w:rFonts w:ascii="Georgia Pro Cond" w:eastAsia="Calibri" w:hAnsi="Georgia Pro Cond" w:cs="Arial"/>
                <w:lang w:val="es-DO"/>
              </w:rPr>
              <w:t>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3A6111" w:rsidRPr="00E16E17" w14:paraId="50A21ABE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6DDCAA24" w14:textId="48D6094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17-13 Sistema Integrado de Emergencias y Seguridad 911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457816DF" w14:textId="562FCC5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2B124327" w14:textId="02BE87F0" w:rsidR="003A6111" w:rsidRPr="00B41E7A" w:rsidRDefault="003A6111" w:rsidP="003A6111">
            <w:pPr>
              <w:jc w:val="center"/>
            </w:pPr>
            <w:hyperlink r:id="rId17" w:history="1">
              <w:r w:rsidRPr="000C35E6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0C35E6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76A6F659" w14:textId="6271B85C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Enero 14, 2013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7E45A399" w14:textId="3FBA87C7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3A6111" w:rsidRPr="00E16E17" w14:paraId="1159A553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3448A2BC" w14:textId="71F7AC6A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129-10 Reglamento de la Ley General de Archivo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6197DF89" w14:textId="2D647E8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  <w:vAlign w:val="center"/>
          </w:tcPr>
          <w:p w14:paraId="1A67716D" w14:textId="66904A47" w:rsidR="003A6111" w:rsidRPr="00B41E7A" w:rsidRDefault="003A6111" w:rsidP="003A6111">
            <w:pPr>
              <w:jc w:val="center"/>
            </w:pPr>
            <w:hyperlink r:id="rId18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0D77103B" w14:textId="487E722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Marzo 3, 2010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2BB672AA" w14:textId="35ED9B95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3A6111" w:rsidRPr="00E16E17" w14:paraId="49C55A4B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55BFBCD6" w14:textId="7776680F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694-09 Crea el Sistema 311 de Atención al Ciudadano.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37BC4C7D" w14:textId="14830BDA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4DCF1CB8" w14:textId="026A5C2D" w:rsidR="003A6111" w:rsidRPr="00B41E7A" w:rsidRDefault="003A6111" w:rsidP="003A6111">
            <w:pPr>
              <w:jc w:val="center"/>
            </w:pPr>
            <w:hyperlink r:id="rId19" w:history="1">
              <w:r w:rsidRPr="000C35E6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0C35E6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1D8D995C" w14:textId="455EE3BE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Septiembre 17, 2009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5C412215" w14:textId="6453CF1C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084C5D69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01BCE7BF" w14:textId="6C3604E6" w:rsidR="00E209E1" w:rsidRPr="00B41E7A" w:rsidRDefault="006705C1" w:rsidP="00E209E1">
            <w:pPr>
              <w:widowControl/>
              <w:autoSpaceDE/>
              <w:autoSpaceDN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Resolu</w:t>
            </w:r>
            <w:r w:rsidR="00E60C8F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ciones 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47132DFA" w14:textId="163F630C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45D7B460" w14:textId="18C77471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7F2FAE92" w14:textId="36CAC58E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 de creación</w:t>
            </w:r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6349263A" w14:textId="1C099C66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6F10EE" w:rsidRPr="00B41E7A" w14:paraId="5706889B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1609AE94" w14:textId="57515BD7" w:rsidR="006F10EE" w:rsidRPr="00B41E7A" w:rsidRDefault="752D0F72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Resolucion-010-2023-Aprueba-la-adenda-que-modifica-la-Estrutura-Organizativa-de-la-Direccion-de-Servicios-de-Atencio-a-Emergencias-Extrahospitalarias-de-la-Direccion-Central-del SNS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0C7B24BB" w14:textId="44DDE9DB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3C2F88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6B3CDFEA" w14:textId="02F27D11" w:rsidR="006F10EE" w:rsidRPr="00B41E7A" w:rsidRDefault="006F10EE" w:rsidP="006F10EE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20" w:history="1">
              <w:r w:rsidRPr="00220C8D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220C8D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196706E0" w14:textId="4B56A4C7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Febrero 20, 2023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207F8463" w14:textId="7FE54DB8" w:rsidR="006F10EE" w:rsidRPr="00B41E7A" w:rsidRDefault="006F10EE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6F10EE" w:rsidRPr="00B41E7A" w14:paraId="527EBFC2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58FB45C3" w14:textId="77777777" w:rsidR="006F10EE" w:rsidRDefault="006F10EE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Resolucion-MAP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-97-19 </w:t>
            </w:r>
          </w:p>
          <w:p w14:paraId="1EAFA488" w14:textId="3B5F7AEA" w:rsidR="006F10EE" w:rsidRPr="00B41E7A" w:rsidRDefault="006F10EE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Que-establece-los-criterios-de-los-</w:t>
            </w:r>
            <w:r w:rsidRPr="00B41E7A">
              <w:rPr>
                <w:rFonts w:ascii="Georgia Pro Cond" w:eastAsia="Calibri" w:hAnsi="Georgia Pro Cond" w:cs="Arial"/>
                <w:lang w:val="es-DO"/>
              </w:rPr>
              <w:lastRenderedPageBreak/>
              <w:t>tipos-y-modalidades-de-contratacion-de-personal-transitorio-del-Estado-del-15-de-mayo-de-2019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5347B64B" w14:textId="02C5EEAB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3C2F88">
              <w:rPr>
                <w:rFonts w:ascii="Georgia Pro Cond" w:eastAsia="Calibri" w:hAnsi="Georgia Pro Cond" w:cs="Arial"/>
                <w:lang w:val="es-DO"/>
              </w:rPr>
              <w:lastRenderedPageBreak/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012940A1" w14:textId="4CAB60DC" w:rsidR="006F10EE" w:rsidRPr="00B41E7A" w:rsidRDefault="006F10EE" w:rsidP="006F10EE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21" w:history="1">
              <w:r w:rsidRPr="00220C8D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220C8D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26A10AC0" w14:textId="54D656F7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Mayo 15, 2019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51889B62" w14:textId="77777777" w:rsidR="006F10EE" w:rsidRDefault="006F10EE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  <w:p w14:paraId="0D142503" w14:textId="77777777" w:rsidR="00AD0642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22CC060C" w14:textId="77777777" w:rsidR="00AD0642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52DC6566" w14:textId="77777777" w:rsidR="00AD0642" w:rsidRDefault="00AD0642" w:rsidP="004B742D">
            <w:pPr>
              <w:rPr>
                <w:rFonts w:ascii="Georgia Pro Cond" w:eastAsia="Calibri" w:hAnsi="Georgia Pro Cond" w:cs="Arial"/>
                <w:lang w:val="es-DO"/>
              </w:rPr>
            </w:pPr>
          </w:p>
          <w:p w14:paraId="0B262C50" w14:textId="5B795273" w:rsidR="00AD0642" w:rsidRPr="00B41E7A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624E21" w:rsidRPr="006F10EE" w14:paraId="3D61B678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3D2E9BD1" w14:textId="2D719932" w:rsidR="00624E21" w:rsidRPr="00B41E7A" w:rsidRDefault="00624E21" w:rsidP="00624E2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lastRenderedPageBreak/>
              <w:t>Reglamentos y Normativas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401C840E" w14:textId="2B1CBC9A" w:rsidR="00624E21" w:rsidRPr="003C2F88" w:rsidRDefault="00624E21" w:rsidP="00624E2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2102F2D7" w14:textId="087C37B1" w:rsidR="00624E21" w:rsidRPr="00B41E7A" w:rsidRDefault="00624E21" w:rsidP="00624E2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092AEF36" w14:textId="20712951" w:rsidR="00624E21" w:rsidRPr="00B41E7A" w:rsidRDefault="00624E21" w:rsidP="00624E2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 de creación</w:t>
            </w:r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4F279A92" w14:textId="304ABBC1" w:rsidR="00624E21" w:rsidRPr="00B41E7A" w:rsidRDefault="00624E21" w:rsidP="00624E2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5B685D" w:rsidRPr="006F10EE" w14:paraId="7DB212D8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3D9F6E09" w14:textId="37FBA4B4" w:rsidR="005B685D" w:rsidRPr="006F10EE" w:rsidRDefault="005B685D" w:rsidP="005B685D">
            <w:pPr>
              <w:jc w:val="both"/>
              <w:rPr>
                <w:rFonts w:ascii="Georgia Pro Cond" w:eastAsia="Calibri" w:hAnsi="Georgia Pro Cond" w:cs="Arial"/>
                <w:b/>
                <w:color w:val="FFFFFF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DRH-MA-001 Código de Ética Institucional DAEH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284D3386" w14:textId="1A9E4CD2" w:rsidR="005B685D" w:rsidRPr="00B41E7A" w:rsidRDefault="005B685D" w:rsidP="005B685D">
            <w:pP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8C7970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34BE76DE" w14:textId="3CB914D8" w:rsidR="005B685D" w:rsidRPr="00B41E7A" w:rsidRDefault="752D0F72" w:rsidP="752D0F72">
            <w:pPr>
              <w:jc w:val="center"/>
              <w:rPr>
                <w:rFonts w:ascii="Georgia Pro Cond" w:eastAsia="Calibri" w:hAnsi="Georgia Pro Cond" w:cs="Arial"/>
                <w:lang w:val="en-US"/>
              </w:rPr>
            </w:pPr>
            <w:hyperlink r:id="rId22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09E2FEAA" w14:textId="60E37D0F" w:rsidR="005B685D" w:rsidRPr="00B41E7A" w:rsidRDefault="005B685D" w:rsidP="005B685D">
            <w:pP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Diciembre 12, 2023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64507554" w14:textId="12419553" w:rsidR="005B685D" w:rsidRPr="00B41E7A" w:rsidRDefault="005B685D" w:rsidP="005B685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5B685D" w:rsidRPr="00B41E7A" w14:paraId="2353E119" w14:textId="77777777" w:rsidTr="752D0F7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589C77AD" w14:textId="3274770B" w:rsidR="005B685D" w:rsidRPr="00B41E7A" w:rsidRDefault="005B685D" w:rsidP="005B685D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Reglamento-Tecnico-para-la-habilitacion-de-Servicios-de-Ambulancia-Terrestre</w:t>
            </w: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05A8054A" w14:textId="00A73FC2" w:rsidR="005B685D" w:rsidRPr="00B41E7A" w:rsidRDefault="005B685D" w:rsidP="005B685D">
            <w:pPr>
              <w:rPr>
                <w:rFonts w:ascii="Georgia Pro Cond" w:eastAsia="Calibri" w:hAnsi="Georgia Pro Cond" w:cs="Arial"/>
                <w:lang w:val="es-DO"/>
              </w:rPr>
            </w:pPr>
            <w:r w:rsidRPr="008C7970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19DF8868" w14:textId="63EA8B5E" w:rsidR="005B685D" w:rsidRPr="00B41E7A" w:rsidRDefault="752D0F72" w:rsidP="752D0F72">
            <w:pPr>
              <w:jc w:val="center"/>
              <w:rPr>
                <w:rFonts w:ascii="Georgia Pro Cond" w:eastAsia="Calibri" w:hAnsi="Georgia Pro Cond" w:cs="Arial"/>
              </w:rPr>
            </w:pPr>
            <w:hyperlink r:id="rId23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shd w:val="clear" w:color="auto" w:fill="auto"/>
            <w:tcMar>
              <w:left w:w="83" w:type="dxa"/>
            </w:tcMar>
            <w:vAlign w:val="center"/>
          </w:tcPr>
          <w:p w14:paraId="2F80AAD1" w14:textId="48E4F9A9" w:rsidR="005B685D" w:rsidRPr="00B41E7A" w:rsidRDefault="005B685D" w:rsidP="005B685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Julio, 2015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7625CDC4" w14:textId="300B174F" w:rsidR="005B685D" w:rsidRPr="00B41E7A" w:rsidRDefault="005B685D" w:rsidP="005B685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292E52" w:rsidRPr="00B41E7A" w14:paraId="666CAEF4" w14:textId="77777777" w:rsidTr="00292E52">
        <w:tc>
          <w:tcPr>
            <w:tcW w:w="3421" w:type="dxa"/>
            <w:shd w:val="clear" w:color="auto" w:fill="auto"/>
            <w:tcMar>
              <w:left w:w="83" w:type="dxa"/>
            </w:tcMar>
          </w:tcPr>
          <w:p w14:paraId="4D3D11CB" w14:textId="77777777" w:rsidR="00292E52" w:rsidRPr="00292E52" w:rsidRDefault="00292E52" w:rsidP="00292E5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hyperlink r:id="rId24" w:tooltip="Reglamento 523-09 aprueba el Reglamento de Relaciones Laborales en la Administración Pública." w:history="1">
              <w:r w:rsidRPr="00292E52">
                <w:rPr>
                  <w:lang w:val="es-DO"/>
                </w:rPr>
                <w:t>Reglamento 523-09 aprueba el Reglamento de Relaciones Laborales en la Administración Pública.</w:t>
              </w:r>
            </w:hyperlink>
          </w:p>
          <w:p w14:paraId="2C4CBB78" w14:textId="77777777" w:rsidR="00292E52" w:rsidRPr="00B41E7A" w:rsidRDefault="00292E52" w:rsidP="00292E5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</w:p>
        </w:tc>
        <w:tc>
          <w:tcPr>
            <w:tcW w:w="1210" w:type="dxa"/>
            <w:shd w:val="clear" w:color="auto" w:fill="auto"/>
            <w:tcMar>
              <w:left w:w="83" w:type="dxa"/>
            </w:tcMar>
          </w:tcPr>
          <w:p w14:paraId="16C0A5F1" w14:textId="2D824823" w:rsidR="00292E52" w:rsidRPr="008C7970" w:rsidRDefault="00292E52" w:rsidP="00292E5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shd w:val="clear" w:color="auto" w:fill="auto"/>
            <w:tcMar>
              <w:left w:w="83" w:type="dxa"/>
            </w:tcMar>
          </w:tcPr>
          <w:p w14:paraId="77AABCA1" w14:textId="6957055E" w:rsidR="00292E52" w:rsidRDefault="00292E52" w:rsidP="00292E52">
            <w:pPr>
              <w:jc w:val="center"/>
            </w:pPr>
            <w:hyperlink r:id="rId25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shd w:val="clear" w:color="auto" w:fill="auto"/>
            <w:tcMar>
              <w:left w:w="83" w:type="dxa"/>
            </w:tcMar>
          </w:tcPr>
          <w:p w14:paraId="6C136186" w14:textId="08341732" w:rsidR="00292E52" w:rsidRPr="00B41E7A" w:rsidRDefault="00292E52" w:rsidP="00292E5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Julio, 2009</w:t>
            </w:r>
          </w:p>
        </w:tc>
        <w:tc>
          <w:tcPr>
            <w:tcW w:w="1951" w:type="dxa"/>
            <w:shd w:val="clear" w:color="auto" w:fill="auto"/>
            <w:tcMar>
              <w:left w:w="83" w:type="dxa"/>
            </w:tcMar>
          </w:tcPr>
          <w:p w14:paraId="3E914764" w14:textId="7DAE2EBE" w:rsidR="00292E52" w:rsidRPr="00B41E7A" w:rsidRDefault="00292E52" w:rsidP="00292E5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</w:tbl>
    <w:p w14:paraId="2D55DCC5" w14:textId="34D24260" w:rsidR="00B70491" w:rsidRPr="00E27287" w:rsidRDefault="00B70491" w:rsidP="752D0F72">
      <w:pPr>
        <w:rPr>
          <w:rFonts w:ascii="Georgia Pro Cond" w:hAnsi="Georgia Pro Cond" w:cs="Arial"/>
          <w:b/>
          <w:bCs/>
        </w:rPr>
      </w:pPr>
    </w:p>
    <w:p w14:paraId="53AEEC8D" w14:textId="34F14662" w:rsidR="752D0F72" w:rsidRDefault="752D0F72" w:rsidP="752D0F72">
      <w:pPr>
        <w:rPr>
          <w:rFonts w:ascii="Georgia Pro Cond" w:hAnsi="Georgia Pro Cond" w:cs="Arial"/>
          <w:b/>
          <w:bCs/>
        </w:rPr>
      </w:pPr>
    </w:p>
    <w:p w14:paraId="0967DFA5" w14:textId="10C53701" w:rsidR="00674C0D" w:rsidRPr="00E27287" w:rsidRDefault="752D0F72" w:rsidP="752D0F72">
      <w:pPr>
        <w:spacing w:before="103" w:line="237" w:lineRule="auto"/>
        <w:rPr>
          <w:rFonts w:ascii="Georgia Pro Cond" w:hAnsi="Georgia Pro Cond" w:cs="Arial"/>
          <w:b/>
          <w:bCs/>
        </w:rPr>
      </w:pPr>
      <w:r w:rsidRPr="752D0F72">
        <w:rPr>
          <w:rFonts w:ascii="Georgia Pro Cond" w:hAnsi="Georgia Pro Cond" w:cs="Arial"/>
          <w:b/>
          <w:bCs/>
        </w:rPr>
        <w:t xml:space="preserve">OPCIÓN: MARCO LEGAL DEL SISTEMA DE TRANSPARENCIA </w:t>
      </w:r>
    </w:p>
    <w:tbl>
      <w:tblPr>
        <w:tblStyle w:val="Tablaconcuadrcula2"/>
        <w:tblW w:w="13850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0"/>
        <w:gridCol w:w="1334"/>
        <w:gridCol w:w="5780"/>
        <w:gridCol w:w="1559"/>
        <w:gridCol w:w="1917"/>
      </w:tblGrid>
      <w:tr w:rsidR="004F0726" w:rsidRPr="00E27287" w14:paraId="468AEB09" w14:textId="77777777" w:rsidTr="004E7EFE"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55A0D8E4" w14:textId="15F1AE72" w:rsidR="004F0726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Leyes</w:t>
            </w:r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16AD751A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5780" w:type="dxa"/>
            <w:shd w:val="clear" w:color="auto" w:fill="1F497D" w:themeFill="text2"/>
            <w:tcMar>
              <w:left w:w="83" w:type="dxa"/>
            </w:tcMar>
          </w:tcPr>
          <w:p w14:paraId="17722ADC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59" w:type="dxa"/>
            <w:shd w:val="clear" w:color="auto" w:fill="1F497D" w:themeFill="text2"/>
            <w:tcMar>
              <w:left w:w="83" w:type="dxa"/>
            </w:tcMar>
          </w:tcPr>
          <w:p w14:paraId="11E2E72F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</w:p>
        </w:tc>
        <w:tc>
          <w:tcPr>
            <w:tcW w:w="1917" w:type="dxa"/>
            <w:shd w:val="clear" w:color="auto" w:fill="1F497D" w:themeFill="text2"/>
            <w:tcMar>
              <w:left w:w="83" w:type="dxa"/>
            </w:tcMar>
          </w:tcPr>
          <w:p w14:paraId="48CB9E76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E053A3" w:rsidRPr="00E27287" w14:paraId="2267A05B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5A678DC3" w14:textId="77777777" w:rsidR="00E053A3" w:rsidRPr="00E27287" w:rsidRDefault="00E053A3" w:rsidP="00E053A3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6"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Ley No. 311-14  sobre Declaración Jurada de Patrimonio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1B65558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5AF4F333" w14:textId="1637887B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0222CA64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11, 2014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0BBB1029" w14:textId="05A5BAA9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6B57A181" w14:textId="77777777" w:rsidTr="004E7EFE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57CB8FE4" w14:textId="77777777" w:rsidR="752D0F72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172-13 sobre Protección de Datos Personales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0128A9AA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5BA5558" w14:textId="4D0CB95B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01C59738" w14:textId="0AF95248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050287E6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 13, 2013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64FBFD3F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636E96D2" w14:textId="77777777" w:rsidTr="004E7EFE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7A1FB05" w14:textId="77777777" w:rsidR="752D0F72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247-12 Ley Orgánica de la Administración Pública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45C887E7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6CD01A0" w14:textId="7527AB0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6D3EB4E2" w14:textId="5BC820D8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0FF66D06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9, 2012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7B5B35FF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5FA7ECA3" w14:textId="77777777" w:rsidTr="004E7EFE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607A89C3" w14:textId="77777777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01-12 sobre Estrategia Nacional de Desarrollo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D6C5090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87F62EE" w14:textId="54D785C1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08D23A2D" w14:textId="0A388650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74FDEBBD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 25, 2012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1D0742FD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72649886" w14:textId="77777777" w:rsidTr="004E7EFE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2A41979" w14:textId="77777777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7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Ley No. 481-08 General de Archivos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38E5C1AD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86E6342" w14:textId="7142B158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0622A2C5" w14:textId="0B75112C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41609A3E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 11, 2008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591FAA9C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469DEB57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ED611D9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8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No. 41-08 sobre la Función Pública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36C5A5F4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57785D4" w14:textId="582AD16D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4555E13E" w14:textId="6BA4A3CD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0AAEEF74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 8, 2008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7424E624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5FD62DCD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085DF9FB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9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10-07 que Instituye el Sistema Nacional de Control Interno y de la Contraloría General de la República.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3537DDB2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84BB46E" w14:textId="4A591425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2B5593D0" w14:textId="56B986A5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0D1460B7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 18, 2007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61CF1143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338CD0BE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6A7F1FB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0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5-07 que crea el Sistema Integrado de Administración Financiera del Estado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25F96FB6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3FB0239" w14:textId="0780300E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2F912EF5" w14:textId="45F08CF6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6FC33635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 5, 2007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2F037ADA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242C2B19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C30D0CE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1"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Ley 498-06 de Planificación e Inversión Publica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4621CFF4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7C74920" w14:textId="2F688BFC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734D25BE" w14:textId="2E79FC66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71ADD10C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 19, 2006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3439B046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6A6CD3E8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4D7E245D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2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Ley 340-06 sobre Compras y Contrataciones de Bienes, Servicios, Obras y Concesiones </w:t>
              </w:r>
            </w:hyperlink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y su modificación en la </w:t>
            </w: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Ley 449-06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772A1F69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B45EC28" w14:textId="2435B9FF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4481BBB5" w14:textId="2E125341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400AEE4A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18, 2006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7E64570F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31F9C790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6C0A560D" w14:textId="181BE91C" w:rsidR="00E053A3" w:rsidRPr="00E27287" w:rsidRDefault="00E053A3" w:rsidP="00E053A3">
            <w:pPr>
              <w:jc w:val="both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33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>Ley 6-06 de Crédito Público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6D989CEA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3942AB4" w14:textId="11CBD3DB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46373081" w14:textId="5D693C5D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4E4C9B08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 20, 2006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6BE45766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20EE7789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56699B2E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34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>Ley 567-05 de Tesorería Nacional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20AB2B41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C731292" w14:textId="6507D56F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559C433B" w14:textId="4C489568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66CC0041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 30, 2005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3B32A4F1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6C8EFA92" w14:textId="77777777" w:rsidTr="004E7EFE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251FB106" w14:textId="35D8B444" w:rsidR="752D0F72" w:rsidRDefault="752D0F72" w:rsidP="752D0F72">
            <w:pPr>
              <w:spacing w:line="240" w:lineRule="exact"/>
              <w:rPr>
                <w:rFonts w:ascii="Georgia Pro Cond" w:hAnsi="Georgia Pro Cond" w:cs="Arial"/>
                <w:sz w:val="22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200-04 Libre Acceso a la Información Pública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13A72B9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E0736EA" w14:textId="522B7F58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4A469E5C" w14:textId="39106C41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31A2799E" w14:textId="3939E373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28, 2004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0F983BFF" w14:textId="0763C658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sí</w:t>
            </w:r>
          </w:p>
        </w:tc>
      </w:tr>
      <w:tr w:rsidR="00E053A3" w:rsidRPr="00E27287" w14:paraId="2B2A55AE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2F04B419" w14:textId="77777777" w:rsidR="00E053A3" w:rsidRPr="00E27287" w:rsidRDefault="00E053A3" w:rsidP="00E053A3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Ley 10-04 de la Cámara de Cuentas de la República Dominicana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B67039F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27DFC2C" w14:textId="250B7965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163FFCB4" w14:textId="61453046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2FCE3B44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 20, 2004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15C46A2F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053A3" w:rsidRPr="00E27287" w14:paraId="31829193" w14:textId="77777777" w:rsidTr="004E7EFE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1225CE6D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5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126-01 que crea la Dirección General de Contabilidad Gubernamental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20E795A9" w14:textId="12DB2E9D" w:rsidR="00E053A3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F6CF9BF" w14:textId="074E9CD2" w:rsidR="00E053A3" w:rsidRPr="00E27287" w:rsidRDefault="00E053A3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shd w:val="clear" w:color="auto" w:fill="auto"/>
            <w:tcMar>
              <w:left w:w="83" w:type="dxa"/>
            </w:tcMar>
          </w:tcPr>
          <w:p w14:paraId="22B5FF89" w14:textId="2AD595D4" w:rsidR="00E053A3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559" w:type="dxa"/>
            <w:shd w:val="clear" w:color="auto" w:fill="auto"/>
            <w:tcMar>
              <w:left w:w="83" w:type="dxa"/>
            </w:tcMar>
            <w:vAlign w:val="center"/>
          </w:tcPr>
          <w:p w14:paraId="3B18FADE" w14:textId="77777777" w:rsidR="00E053A3" w:rsidRPr="00E27287" w:rsidRDefault="00E053A3" w:rsidP="00E053A3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27, 2001</w:t>
            </w:r>
          </w:p>
        </w:tc>
        <w:tc>
          <w:tcPr>
            <w:tcW w:w="1917" w:type="dxa"/>
            <w:shd w:val="clear" w:color="auto" w:fill="auto"/>
            <w:tcMar>
              <w:left w:w="83" w:type="dxa"/>
            </w:tcMar>
          </w:tcPr>
          <w:p w14:paraId="485CF728" w14:textId="77777777" w:rsidR="00E053A3" w:rsidRPr="00E27287" w:rsidRDefault="00E053A3" w:rsidP="00E053A3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</w:tbl>
    <w:p w14:paraId="3A8F65B4" w14:textId="77777777" w:rsidR="00F23E51" w:rsidRDefault="00F23E51"/>
    <w:tbl>
      <w:tblPr>
        <w:tblStyle w:val="Tablaconcuadrcula2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0"/>
        <w:gridCol w:w="1334"/>
        <w:gridCol w:w="6062"/>
        <w:gridCol w:w="1487"/>
        <w:gridCol w:w="1707"/>
        <w:gridCol w:w="43"/>
      </w:tblGrid>
      <w:tr w:rsidR="752D0F72" w14:paraId="46389453" w14:textId="77777777" w:rsidTr="752D0F72">
        <w:trPr>
          <w:gridAfter w:val="1"/>
          <w:wAfter w:w="43" w:type="dxa"/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02759EE0" w14:textId="3AE00EEE" w:rsidR="752D0F72" w:rsidRDefault="752D0F72" w:rsidP="752D0F7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lastRenderedPageBreak/>
              <w:t>Decretos</w:t>
            </w:r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59EAA78B" w14:textId="40A98C97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583E5599" w14:textId="43834550" w:rsidR="752D0F72" w:rsidRDefault="752D0F72" w:rsidP="752D0F72">
            <w:pPr>
              <w:jc w:val="center"/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3AA8BB6F" w14:textId="1E06DA58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 de creación</w:t>
            </w:r>
          </w:p>
        </w:tc>
        <w:tc>
          <w:tcPr>
            <w:tcW w:w="1707" w:type="dxa"/>
            <w:shd w:val="clear" w:color="auto" w:fill="1F497D" w:themeFill="text2"/>
            <w:tcMar>
              <w:left w:w="83" w:type="dxa"/>
            </w:tcMar>
          </w:tcPr>
          <w:p w14:paraId="6C13E129" w14:textId="07F31200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 (Si/No)</w:t>
            </w:r>
          </w:p>
        </w:tc>
      </w:tr>
      <w:tr w:rsidR="752D0F72" w14:paraId="4A5B52FB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0487F3A3" w14:textId="400370EF" w:rsidR="752D0F72" w:rsidRDefault="752D0F72" w:rsidP="752D0F7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Decreto 416-23 regula la aplicación de la Ley núm. 340-06, sobre Compras y Contrataciones de Bienes, Servicios y Obras y sus modificaciones. (que deroga el decreto 543-12)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16835F7F" w14:textId="73EC8669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2A88305B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61525399" w14:textId="3DDEF341" w:rsidR="752D0F72" w:rsidRDefault="752D0F72" w:rsidP="752D0F72">
            <w:pPr>
              <w:jc w:val="center"/>
              <w:rPr>
                <w:rFonts w:ascii="Georgia Pro Cond" w:eastAsia="Calibri" w:hAnsi="Georgia Pro Cond" w:cs="Arial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745CE320" w14:textId="51C2FBF2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Septiembre 14, 2023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089ECC84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Si</w:t>
            </w:r>
          </w:p>
          <w:p w14:paraId="2946B0D4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752D0F72" w14:paraId="7CE593D7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2139BC48" w14:textId="094BB688" w:rsidR="752D0F72" w:rsidRDefault="752D0F72" w:rsidP="752D0F72">
            <w:pPr>
              <w:spacing w:line="240" w:lineRule="exact"/>
              <w:jc w:val="both"/>
              <w:rPr>
                <w:rFonts w:ascii="Georgia Pro Cond" w:hAnsi="Georgia Pro Cond" w:cs="Arial"/>
                <w:sz w:val="22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 No.791-21 que declara de alta prioridad nacional el proceso de implementación y elección de las CIGCN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A608314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23A53FB" w14:textId="7C58236B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1446144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5C15441" w14:textId="5D790FFC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3DFCBD76" w14:textId="094D1524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 9, 2021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3B877E66" w14:textId="0225C46F" w:rsidR="752D0F72" w:rsidRDefault="752D0F72" w:rsidP="752D0F72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si</w:t>
            </w:r>
          </w:p>
        </w:tc>
      </w:tr>
      <w:tr w:rsidR="00EE725B" w:rsidRPr="00E27287" w14:paraId="5705E918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9177849" w14:textId="77777777" w:rsidR="00EE725B" w:rsidRPr="00E27287" w:rsidRDefault="00EE725B" w:rsidP="00EE725B">
            <w:pPr>
              <w:spacing w:line="240" w:lineRule="exact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713-21 Sobre el Fomento y la Creacion de un Foro Multiactor para un Gobierno Abierto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4A5BE390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46E7817" w14:textId="540D892F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56DB3BD8" w14:textId="2AD595D4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6D01CFA9" w14:textId="014C8691" w:rsidR="00EE725B" w:rsidRPr="00E27287" w:rsidRDefault="00EE725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79888745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Noviembre 04, 2021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05BA4C18" w14:textId="77777777" w:rsidR="00EE725B" w:rsidRPr="00E27287" w:rsidRDefault="00EE725B" w:rsidP="00EE725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E725B" w:rsidRPr="00E27287" w14:paraId="370256FC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18CC1649" w14:textId="77777777" w:rsidR="00EE725B" w:rsidRPr="00E27287" w:rsidRDefault="00EE725B" w:rsidP="00EE725B">
            <w:pPr>
              <w:spacing w:line="240" w:lineRule="exact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350-17 Sobre Portal Transaccional del Sistema Informático, para la gestión de las Compras y Contrataciones del Estado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14C11E75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87FBCD1" w14:textId="47DFFE0E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02E63E42" w14:textId="2AD595D4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077B9704" w14:textId="1C8E5ABC" w:rsidR="00EE725B" w:rsidRPr="00E27287" w:rsidRDefault="00EE725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2B5D15F3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Noviembre 01, 2017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2D1FC62C" w14:textId="77777777" w:rsidR="00EE725B" w:rsidRPr="00E27287" w:rsidRDefault="00EE725B" w:rsidP="00EE725B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E725B" w:rsidRPr="00E27287" w14:paraId="2D4491D4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6FCFC295" w14:textId="6D8E358C" w:rsidR="00EE725B" w:rsidRPr="00E27287" w:rsidRDefault="00EE725B" w:rsidP="00EE725B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Decreto No. 143-17</w:t>
            </w:r>
            <w:r w:rsidRPr="00E27287">
              <w:rPr>
                <w:rFonts w:ascii="Georgia Pro Cond" w:eastAsia="Calibri" w:hAnsi="Georgia Pro Cond" w:cs="Arial"/>
                <w:b/>
                <w:bCs/>
                <w:sz w:val="22"/>
                <w:shd w:val="clear" w:color="auto" w:fill="FFFFFF"/>
                <w:lang w:val="es-DO"/>
              </w:rPr>
              <w:t xml:space="preserve"> </w:t>
            </w:r>
            <w:r w:rsidRPr="00E27287">
              <w:rPr>
                <w:rFonts w:ascii="Georgia Pro Cond" w:eastAsia="Calibri" w:hAnsi="Georgia Pro Cond" w:cs="Arial"/>
                <w:bCs/>
                <w:sz w:val="22"/>
                <w:shd w:val="clear" w:color="auto" w:fill="FFFFFF"/>
                <w:lang w:val="es-DO"/>
              </w:rPr>
              <w:t>q</w:t>
            </w: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ue crea las Comisiones de Ética Pública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6EF690ED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068C172" w14:textId="2CF87E89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1DD1FADF" w14:textId="3D9D3596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1B92094B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 26, 2017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4C7B3246" w14:textId="77777777" w:rsidR="00EE725B" w:rsidRPr="00E27287" w:rsidRDefault="00EE725B" w:rsidP="00EE725B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E725B" w:rsidRPr="00E27287" w14:paraId="14950403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A9B4928" w14:textId="77777777" w:rsidR="00EE725B" w:rsidRPr="00E27287" w:rsidRDefault="00EE725B" w:rsidP="00EE725B">
            <w:pPr>
              <w:spacing w:line="240" w:lineRule="exact"/>
              <w:jc w:val="both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15-17 sobre Control Gastos Públicos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03139617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25266E2" w14:textId="007A2791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5E41E6C2" w14:textId="658203FB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213E87A8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Marzo 01, 2017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76E6F013" w14:textId="77777777" w:rsidR="00EE725B" w:rsidRPr="00E27287" w:rsidRDefault="00EE725B" w:rsidP="00EE725B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EE725B" w:rsidRPr="00E27287" w14:paraId="1BB1144A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3C7AB5A" w14:textId="77777777" w:rsidR="00EE725B" w:rsidRPr="00E27287" w:rsidRDefault="00EE725B" w:rsidP="00EE725B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92-16 sobre Declaración Jurada de Patrimonio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3FBC232E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E056162" w14:textId="058203B1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F759D3A" w14:textId="3B4EA510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5E1DB5DA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 29, 2016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34D648BC" w14:textId="77777777" w:rsidR="00EE725B" w:rsidRPr="00E27287" w:rsidRDefault="00EE725B" w:rsidP="00EE725B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78981411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2A8CA75E" w14:textId="49DF6646" w:rsidR="752D0F72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Decreto 188-14 que define y establece los princios de las normas que serviran de pautas a las Comisiones de Veedurias Ciudadanas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45D58F0" w14:textId="06BDE393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0BB0493E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4BADF795" w14:textId="2D001C4A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34AC2EFD" w14:textId="7AFA7EA4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30, 2014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5F39CEBA" w14:textId="65E6B202" w:rsidR="752D0F72" w:rsidRDefault="752D0F72" w:rsidP="752D0F72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EE725B" w:rsidRPr="00E27287" w14:paraId="7ABD2C64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5115B8CE" w14:textId="77777777" w:rsidR="00EE725B" w:rsidRPr="00E27287" w:rsidRDefault="00EE725B" w:rsidP="00EE725B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6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Decreto 543-12, que sustituye el 490-07 reglamento de Compras y Contrataciones de Bienes, Servicios, y Obras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7E64F9D2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95FA02F" w14:textId="1116F5D1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5EEEEC3" w14:textId="2AD595D4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749113BF" w14:textId="7ACC43BA" w:rsidR="00EE725B" w:rsidRPr="00E27287" w:rsidRDefault="00EE725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7CAF7D12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Septiembre 06, 2012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735E10F3" w14:textId="77777777" w:rsidR="00EE725B" w:rsidRPr="00E27287" w:rsidRDefault="00EE725B" w:rsidP="00EE725B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3394B99D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8DC46A2" w14:textId="77777777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7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Decreto 486-12 que crea la Dirección General de Ética e Integridad Gubernamental.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3DFE1D44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4A96609" w14:textId="7166331F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13BF4723" w14:textId="729CCA72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https://daeh.gob.do/transparencia/marco-legal-de-transparencia/#14-16-wpfd-decretos-2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2037D0B6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21, 2012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4C56ADE3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789A3CD0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541E461F" w14:textId="5871F992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 694-09 Crea el Sistema 311 de Denuncias Quejas Reclamaciones y Sugerencias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172313FA" w14:textId="5FD28431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0CBA60BC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A8F6C85" w14:textId="108A112D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7F47458F" w14:textId="5729A9CE" w:rsidR="752D0F72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>Septiembre 17, 2009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3BB2B6E4" w14:textId="4FFE8FBD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47D658CD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116471C" w14:textId="22C845BD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Decreto-528-09-Crea-Reglamento-Organico-Funcional-del-Ministerio-de-Administracion-Poblica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266570FB" w14:textId="63603FCD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3DE01740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BB026F7" w14:textId="61E054E6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6E8763A7" w14:textId="32EC8DC2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0B3AA2EC" w14:textId="1E4F815D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3F9E8E0A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A7662EC" w14:textId="7A2D8A98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Decreto-527-09-Crea-el-Reglamento-Estructura-Organica-Cargos-y-Politca-Salarial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40185DD3" w14:textId="405A22FA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5BF2D940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691BC7A8" w14:textId="4D011FF6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77B74EFD" w14:textId="32EC8DC2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15D41062" w14:textId="422A9C11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1D815BAF" w14:textId="492099CB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39D2C989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633049C0" w14:textId="4594A2C9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Decreto-525-09-Crea-el-Reglamento-de-Evaluacion-de-Desempeno-y-Promocon-de-los-Servidores-y-Funcionario-Publicos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7C6C3A51" w14:textId="5D94CF6D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3950F383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44018EF0" w14:textId="58CC7BFA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3148930C" w14:textId="32EC8DC2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78462C42" w14:textId="42A4338A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45144AEF" w14:textId="3E33982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752D0F72" w14:paraId="401D5ACB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28AE3B63" w14:textId="1F7E1F5B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Decreto-524-09-Crea-el-Reglamento-de-Reclutamiento-y-Seleccion-de-Personal-en-la-Administracion-Publica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4A05721A" w14:textId="1EDD4621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44082B3B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1A98AE20" w14:textId="258C24B2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4B20418F" w14:textId="3E5BE85D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7A67028B" w14:textId="6C31BC8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752D0F72" w14:paraId="034D227D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6BFFB0CF" w14:textId="5AC04ED9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Decreto-523-09-Crea-el-Reglamento-de-Relaciones-</w:t>
            </w: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lastRenderedPageBreak/>
              <w:t>Laborales-en-la-Administracion-Publica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03127529" w14:textId="589EB978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lastRenderedPageBreak/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6FB79317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BDB673D" w14:textId="6ADDAFDF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5CD2B4E9" w14:textId="3E5BE85D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4163561F" w14:textId="7D577F6E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19357177" w14:textId="593CFD5B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752D0F72" w14:paraId="49D3F2E1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1BE7E5A" w14:textId="211F27DF" w:rsidR="752D0F72" w:rsidRDefault="752D0F72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Decreto-491-07-Establece-el-Reglamento-de-Aplicacion-del-Sistema-Nacional-de-Control-Interno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73400F44" w14:textId="13C42AF8" w:rsidR="752D0F72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036CEB33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01214AF1" w14:textId="7A0DC28B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750C35F3" w14:textId="570A8143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30, 2007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7DB6DD40" w14:textId="67C0C0B3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752D0F72" w14:paraId="6B544A63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4192B03F" w14:textId="77777777" w:rsidR="752D0F72" w:rsidRDefault="752D0F72" w:rsidP="752D0F72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Decreto 441-06 Sobre Sistema de Tesorería de la República Dominicana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E7EDEDE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5CFC959" w14:textId="2AE523C0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CB3E75F" w14:textId="2AD595D4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291E91F9" w14:textId="37CF7E28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0C6419D4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 20, 2006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576E65DF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3D573C30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1DA6997D" w14:textId="77777777" w:rsidR="752D0F72" w:rsidRDefault="752D0F72" w:rsidP="752D0F72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8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Decreto 287-06 sobre Declaración Jurada de Bienes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07CE6E7D" w14:textId="12DB2E9D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67096C6" w14:textId="1CAF4ECB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30E76574" w14:textId="607F9A12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108B1AA4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17, 2006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55CCCD1D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EE725B" w:rsidRPr="00E27287" w14:paraId="546787C3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61ED7D2" w14:textId="77777777" w:rsidR="00EE725B" w:rsidRPr="00E27287" w:rsidRDefault="00EE725B" w:rsidP="00EE725B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9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Decreto 130-05 que Aprueba el Reglamento de Aplicación de la Ley 200-04.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461822F1" w14:textId="12DB2E9D" w:rsidR="00EE725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84A542D" w14:textId="4EF9E8F6" w:rsidR="00EE725B" w:rsidRPr="00E27287" w:rsidRDefault="00EE725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64177308" w14:textId="2AD595D4" w:rsidR="00EE725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68C27BA" w14:textId="192D682F" w:rsidR="00EE725B" w:rsidRPr="00E27287" w:rsidRDefault="00EE725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39DCDB32" w14:textId="77777777" w:rsidR="00EE725B" w:rsidRPr="00E27287" w:rsidRDefault="00EE725B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 25, 2005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68D1D1B9" w14:textId="77777777" w:rsidR="00EE725B" w:rsidRPr="00E27287" w:rsidRDefault="00EE725B" w:rsidP="00EE725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0767A5" w:rsidRPr="00E27287" w14:paraId="46349723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0BE6D12" w14:textId="425D0F2E" w:rsidR="000767A5" w:rsidRDefault="000767A5" w:rsidP="00EE725B">
            <w:pPr>
              <w:jc w:val="both"/>
            </w:pPr>
            <w:r w:rsidRPr="000767A5">
              <w:rPr>
                <w:rFonts w:ascii="Georgia Pro Cond" w:eastAsia="Calibri" w:hAnsi="Georgia Pro Cond" w:cs="Arial"/>
                <w:bCs/>
                <w:sz w:val="22"/>
                <w:highlight w:val="white"/>
                <w:lang w:val="es-DO"/>
              </w:rPr>
              <w:t>Decreto-1523-04-Procedimiento-Contratacion-de-Operaciones-de-Credito-Publico-Interno-y-Externo-de-la-Nacion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46B48AC" w14:textId="7B59F786" w:rsidR="000767A5" w:rsidRPr="000767A5" w:rsidRDefault="000767A5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696E8DC8" w14:textId="77777777" w:rsidR="000767A5" w:rsidRPr="00E27287" w:rsidRDefault="000767A5" w:rsidP="000767A5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2CFC614" w14:textId="77777777" w:rsidR="000767A5" w:rsidRPr="752D0F72" w:rsidRDefault="000767A5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67EEADB4" w14:textId="7BB8EDD5" w:rsidR="000767A5" w:rsidRPr="000767A5" w:rsidRDefault="000767A5" w:rsidP="00EE725B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Diciembre 2, 2004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4A8AB452" w14:textId="23C696C6" w:rsidR="000767A5" w:rsidRPr="000767A5" w:rsidRDefault="000767A5" w:rsidP="00EE725B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</w:tc>
      </w:tr>
      <w:tr w:rsidR="752D0F72" w14:paraId="1950E87D" w14:textId="77777777" w:rsidTr="752D0F72">
        <w:trPr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3EEE32C1" w14:textId="46C3F1DC" w:rsidR="752D0F72" w:rsidRDefault="752D0F72" w:rsidP="752D0F72">
            <w:pPr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Resoluciones y Reglamentos</w:t>
            </w:r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10B20BBE" w14:textId="163F630C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15A810D2" w14:textId="18C77471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37C941EB" w14:textId="36CAC58E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 de creación</w:t>
            </w:r>
          </w:p>
        </w:tc>
        <w:tc>
          <w:tcPr>
            <w:tcW w:w="1750" w:type="dxa"/>
            <w:gridSpan w:val="2"/>
            <w:shd w:val="clear" w:color="auto" w:fill="1F497D" w:themeFill="text2"/>
            <w:tcMar>
              <w:left w:w="83" w:type="dxa"/>
            </w:tcMar>
          </w:tcPr>
          <w:p w14:paraId="6BAE581F" w14:textId="1C099C66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 (Si/No)</w:t>
            </w:r>
          </w:p>
        </w:tc>
      </w:tr>
      <w:tr w:rsidR="003E6712" w14:paraId="18780A33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5877435D" w14:textId="627E6EE4" w:rsidR="003E6712" w:rsidRPr="752D0F72" w:rsidRDefault="003E6712" w:rsidP="752D0F72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No. DAEH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202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5-0005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Conformación del Comité de Compras y Contrataciones.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726036CD" w14:textId="18E34854" w:rsidR="003E6712" w:rsidRPr="003E6712" w:rsidRDefault="003E671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2F67D336" w14:textId="77777777" w:rsidR="003E6712" w:rsidRDefault="003E6712" w:rsidP="003E671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70234584" w14:textId="77777777" w:rsidR="003E6712" w:rsidRPr="752D0F72" w:rsidRDefault="003E6712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142EBA4A" w14:textId="068E257D" w:rsidR="003E6712" w:rsidRPr="003E6712" w:rsidRDefault="003E6712" w:rsidP="752D0F72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Abril 4, 2025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5FAD5A8F" w14:textId="50390BE3" w:rsidR="003E6712" w:rsidRPr="003E6712" w:rsidRDefault="003E6712" w:rsidP="752D0F72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  <w:t>Si</w:t>
            </w:r>
          </w:p>
        </w:tc>
      </w:tr>
      <w:tr w:rsidR="752D0F72" w14:paraId="5970A3F9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9B8A5A5" w14:textId="1A3552E8" w:rsidR="752D0F72" w:rsidRDefault="752D0F72" w:rsidP="752D0F72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No. DAEH</w:t>
            </w:r>
            <w:r w:rsidR="00DE671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2024</w:t>
            </w:r>
            <w:r w:rsidR="00DE671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-0004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Conformación del Comité de Compras y Contrataciones.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079D7F71" w14:textId="3453DCE1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9AB5C19" w14:textId="6953B020" w:rsidR="752D0F72" w:rsidRDefault="752D0F72" w:rsidP="752D0F72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0D005CA" w14:textId="607F9A12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B2B7812" w14:textId="3A1D4F65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4F9BE025" w14:textId="4E83D3C0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19, 2024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011194BF" w14:textId="606C5F5C" w:rsidR="752D0F72" w:rsidRDefault="752D0F72" w:rsidP="752D0F72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2A2B6925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16C8AA3A" w14:textId="60F88413" w:rsidR="752D0F72" w:rsidRDefault="752D0F72" w:rsidP="752D0F72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DAEH</w:t>
            </w:r>
            <w:r w:rsidR="00DE671C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-0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02-2024 Comité de Implementación y Gestión de Estándares TIC (CIGETIC). 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7A8535D2" w14:textId="3453DCE1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EAB5956" w14:textId="4A67E7D4" w:rsidR="752D0F72" w:rsidRDefault="752D0F72" w:rsidP="752D0F72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13F1B3A9" w14:textId="607F9A12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644BE66E" w14:textId="61808190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6780259B" w14:textId="2423AEE3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Junio 17, 2024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3404A73A" w14:textId="35233382" w:rsidR="752D0F72" w:rsidRDefault="752D0F72" w:rsidP="752D0F72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si</w:t>
            </w:r>
          </w:p>
        </w:tc>
      </w:tr>
      <w:tr w:rsidR="752D0F72" w14:paraId="51184232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93E882F" w14:textId="3A6EBC3D" w:rsidR="752D0F72" w:rsidRDefault="752D0F72" w:rsidP="752D0F72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Resolución Administrativa DAEH-001-2024 Matriz de Responsabilidad Informacional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48A5B9E6" w14:textId="3453DCE1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70E450E" w14:textId="62A805F0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2DDF6BA1" w14:textId="49FDD8A5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752D0F72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17D6F7CB" w14:textId="1C62649E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6, 2024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425D2ADF" w14:textId="6EF04D76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  <w:t>Si</w:t>
            </w:r>
          </w:p>
        </w:tc>
      </w:tr>
      <w:tr w:rsidR="752D0F72" w14:paraId="00A3A54B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42C12BD2" w14:textId="77777777" w:rsidR="752D0F72" w:rsidRDefault="752D0F72" w:rsidP="752D0F72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PNP-06-2022 que regula el funcionamiento del Comité de Compras y Contrataciones de las instituciones sujetas a la Ley 340-06 y sus modificaciones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68EE07B6" w14:textId="3453DCE1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1FE20BA" w14:textId="30B8B551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00E93528" w14:textId="607F9A12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47F2B6F9" w14:textId="69694B89" w:rsidR="752D0F72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48F16A0F" w14:textId="77777777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28, 2022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67BA7349" w14:textId="7777777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018FB" w:rsidRPr="00E27287" w14:paraId="1C4F2217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1BFAC76B" w14:textId="77777777" w:rsidR="001018FB" w:rsidRPr="00E27287" w:rsidRDefault="001018FB" w:rsidP="001018FB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Administrativa DIGEIG 002-2021 Sobre Implementación del Portal Único de Transparencia y Políticas Estandarizadas de Transparencia, Deroga la 01-2018 – 10 Febrero 2021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3D0BA6B3" w14:textId="12DB2E9D" w:rsidR="001018F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EC11415" w14:textId="3E40B052" w:rsidR="001018FB" w:rsidRPr="00E27287" w:rsidRDefault="001018FB" w:rsidP="752D0F72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63E74681" w14:textId="607F9A12" w:rsidR="001018F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02C5D05" w14:textId="730A07AF" w:rsidR="001018FB" w:rsidRPr="00E27287" w:rsidRDefault="001018F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50F9582A" w14:textId="77777777" w:rsidR="001018FB" w:rsidRPr="00E27287" w:rsidRDefault="001018FB" w:rsidP="001018F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 10, 2021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08B82AD0" w14:textId="77777777" w:rsidR="001018FB" w:rsidRPr="00E27287" w:rsidRDefault="001018FB" w:rsidP="001018FB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1018FB" w:rsidRPr="00E27287" w14:paraId="2A12BAE8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517B6E26" w14:textId="77777777" w:rsidR="001018FB" w:rsidRPr="00E27287" w:rsidRDefault="001018FB" w:rsidP="001018FB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Resolución PNP-02-2018 de la DGCP que deroga la Resolución 15-2008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F8B3ED4" w14:textId="3453DCE1" w:rsidR="001018F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73D8CE3" w14:textId="6739952E" w:rsidR="001018FB" w:rsidRPr="00E27287" w:rsidRDefault="001018F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12E8C67E" w14:textId="607F9A12" w:rsidR="001018F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F529536" w14:textId="54A22748" w:rsidR="001018FB" w:rsidRPr="00E27287" w:rsidRDefault="001018F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7E333405" w14:textId="77777777" w:rsidR="001018FB" w:rsidRPr="00E27287" w:rsidRDefault="001018FB" w:rsidP="001018F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Mayo 23, 2018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0D5FAA3E" w14:textId="77777777" w:rsidR="001018FB" w:rsidRPr="00E27287" w:rsidRDefault="001018FB" w:rsidP="001018F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4A9852D4" w14:textId="77777777" w:rsidTr="752D0F72">
        <w:trPr>
          <w:trHeight w:val="300"/>
        </w:trPr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1FA01DB2" w14:textId="4C3FFDA9" w:rsidR="752D0F72" w:rsidRDefault="752D0F72" w:rsidP="752D0F72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Resolucion-DIGEIG-001-2018-Para-la-Estandarizacion-de-los-Sub-portales-de-Transparencia-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2E23DA22" w14:textId="6DADDFFB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17B1B5E5" w14:textId="31DFA2D9" w:rsidR="752D0F72" w:rsidRDefault="752D0F72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24DDE925" w14:textId="737B0E1D" w:rsidR="752D0F72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19, 2018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1DB97769" w14:textId="0FEDBFD7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1018FB" w:rsidRPr="00E27287" w14:paraId="6E28EBEC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268FFEA3" w14:textId="77777777" w:rsidR="001018FB" w:rsidRPr="00E27287" w:rsidRDefault="001018FB" w:rsidP="001018FB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Resolución DIGEIG 002-17 Sobre el Uso Obligatorio del Portal Único de Solicitud de Acceso a la Información Pública – SAIP – 28 Septiembre 2017.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036B5B51" w14:textId="3453DCE1" w:rsidR="001018F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D287A2B" w14:textId="352178A0" w:rsidR="001018FB" w:rsidRPr="00E27287" w:rsidRDefault="001018F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827F57F" w14:textId="607F9A12" w:rsidR="001018F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14E3C45A" w14:textId="54363FF1" w:rsidR="001018FB" w:rsidRPr="00E27287" w:rsidRDefault="001018F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00F06693" w14:textId="77777777" w:rsidR="001018FB" w:rsidRPr="00E27287" w:rsidRDefault="001018FB" w:rsidP="001018F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Septiembre 28, 2017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219BB985" w14:textId="77777777" w:rsidR="001018FB" w:rsidRPr="00E27287" w:rsidRDefault="001018FB" w:rsidP="001018F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1018FB" w:rsidRPr="00E27287" w14:paraId="79492772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  <w:vAlign w:val="center"/>
          </w:tcPr>
          <w:p w14:paraId="32EFA273" w14:textId="5935580A" w:rsidR="001018FB" w:rsidRPr="00E27287" w:rsidRDefault="752D0F72" w:rsidP="752D0F72">
            <w:pPr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hyperlink r:id="rId40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Resolución DIGEIG 003/2012 Implementación de la Matriz de Responsabilidad Informacional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3ED6E09C" w14:textId="3453DCE1" w:rsidR="001018F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E37F29D" w14:textId="0B7E8DBF" w:rsidR="001018FB" w:rsidRPr="00E27287" w:rsidRDefault="001018F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45E95701" w14:textId="607F9A12" w:rsidR="001018F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3634CE6" w14:textId="5DCC2B8B" w:rsidR="001018FB" w:rsidRPr="00E27287" w:rsidRDefault="001018F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0389E18F" w14:textId="6C2EAF25" w:rsidR="001018FB" w:rsidRPr="00E27287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21, 2012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5B9EE1CC" w14:textId="77777777" w:rsidR="001018FB" w:rsidRPr="00E27287" w:rsidRDefault="001018FB" w:rsidP="001018F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1018FB" w:rsidRPr="00E27287" w14:paraId="4F1F23A0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067B468A" w14:textId="77777777" w:rsidR="001018FB" w:rsidRPr="00E27287" w:rsidRDefault="001018FB" w:rsidP="001018FB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1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Resolución DIGEIG No. 2-2012, Registro y Ordenamiento de las Oficinas de Acceso a la </w:t>
              </w:r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lastRenderedPageBreak/>
                <w:t>Información Pública - 7 Enero 2012</w:t>
              </w:r>
            </w:hyperlink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6492EDCE" w14:textId="3453DCE1" w:rsidR="001018FB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lastRenderedPageBreak/>
              <w:t>PDF</w:t>
            </w:r>
          </w:p>
          <w:p w14:paraId="424DD501" w14:textId="7D51018F" w:rsidR="001018FB" w:rsidRPr="00E27287" w:rsidRDefault="001018FB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FF8EC62" w14:textId="607F9A12" w:rsidR="001018FB" w:rsidRPr="00E27287" w:rsidRDefault="752D0F72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EF15C08" w14:textId="22E37779" w:rsidR="001018FB" w:rsidRPr="00E27287" w:rsidRDefault="001018FB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4C64827C" w14:textId="77777777" w:rsidR="001018FB" w:rsidRPr="00E27287" w:rsidRDefault="001018FB" w:rsidP="001018F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 07, 2012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46EEB83F" w14:textId="77777777" w:rsidR="001018FB" w:rsidRPr="00E27287" w:rsidRDefault="001018FB" w:rsidP="001018F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8C058D" w:rsidRPr="00E27287" w14:paraId="54575E06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25925F1D" w14:textId="77777777" w:rsidR="008C058D" w:rsidRPr="00E27287" w:rsidRDefault="752D0F72" w:rsidP="00F23E51">
            <w:pPr>
              <w:shd w:val="clear" w:color="auto" w:fill="FFFFFF" w:themeFill="background1"/>
              <w:spacing w:after="200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2">
              <w:r w:rsidRPr="00F23E51">
                <w:rPr>
                  <w:rFonts w:ascii="Georgia Pro Cond" w:eastAsia="Calibri" w:hAnsi="Georgia Pro Cond" w:cs="Arial"/>
                  <w:sz w:val="22"/>
                  <w:lang w:val="es-DO"/>
                </w:rPr>
                <w:t>Reglamento No. 09-04, sobre Procedimiento para la Contratación de firmas de Auditorias Privadas Independiente</w:t>
              </w:r>
            </w:hyperlink>
            <w:r w:rsidRPr="00F23E51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– 12 Enero 2004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4721963D" w14:textId="3453DCE1" w:rsidR="008C058D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B5793E1" w14:textId="4E254A18" w:rsidR="008C058D" w:rsidRPr="00E27287" w:rsidRDefault="008C058D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53988E6" w14:textId="607F9A12" w:rsidR="008C058D" w:rsidRPr="00E27287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69D10F5A" w14:textId="6FDFBFFA" w:rsidR="008C058D" w:rsidRPr="00E27287" w:rsidRDefault="008C058D" w:rsidP="752D0F72">
            <w:pPr>
              <w:jc w:val="center"/>
              <w:rPr>
                <w:rFonts w:ascii="Georgia Pro Cond" w:hAnsi="Georgia Pro Cond" w:cs="Arial"/>
                <w:sz w:val="22"/>
                <w:lang w:val="en-US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1446F033" w14:textId="77777777" w:rsidR="008C058D" w:rsidRPr="00E27287" w:rsidRDefault="008C058D" w:rsidP="008C058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 12, 2004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00799BB7" w14:textId="77777777" w:rsidR="008C058D" w:rsidRPr="00E27287" w:rsidRDefault="008C058D" w:rsidP="008C058D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8C058D" w:rsidRPr="00E27287" w14:paraId="219C02B9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36BEDBE8" w14:textId="77777777" w:rsidR="008C058D" w:rsidRPr="00E27287" w:rsidRDefault="008C058D" w:rsidP="008C058D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3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Reglamento No. 06-04, de aplicación de la Ley 10-04 de Cámaras de Cuenta</w:t>
              </w:r>
            </w:hyperlink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– 20 Enero 2004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3071C69" w14:textId="3453DCE1" w:rsidR="008C058D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4ACE056D" w14:textId="607F9A12" w:rsidR="008C058D" w:rsidRPr="00E27287" w:rsidRDefault="752D0F72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2D9CCC6" w14:textId="54BED33B" w:rsidR="008C058D" w:rsidRPr="00CA7BC6" w:rsidRDefault="008C058D" w:rsidP="752D0F72">
            <w:pPr>
              <w:jc w:val="center"/>
              <w:rPr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08919F99" w14:textId="77777777" w:rsidR="008C058D" w:rsidRPr="00E27287" w:rsidRDefault="008C058D" w:rsidP="008C058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 20, 2004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55A477FD" w14:textId="77777777" w:rsidR="008C058D" w:rsidRPr="00E27287" w:rsidRDefault="008C058D" w:rsidP="008C058D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752D0F72" w14:paraId="14EC8607" w14:textId="77777777" w:rsidTr="752D0F72">
        <w:trPr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5CEA6D69" w14:textId="647217EB" w:rsidR="752D0F72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Normativas</w:t>
            </w:r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7102542B" w14:textId="163F630C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060F99E0" w14:textId="18C77471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1EB9B120" w14:textId="36CAC58E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 de creación</w:t>
            </w:r>
          </w:p>
        </w:tc>
        <w:tc>
          <w:tcPr>
            <w:tcW w:w="1750" w:type="dxa"/>
            <w:gridSpan w:val="2"/>
            <w:shd w:val="clear" w:color="auto" w:fill="1F497D" w:themeFill="text2"/>
            <w:tcMar>
              <w:left w:w="83" w:type="dxa"/>
            </w:tcMar>
          </w:tcPr>
          <w:p w14:paraId="7D067011" w14:textId="1C099C66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 (Si/No)</w:t>
            </w:r>
          </w:p>
        </w:tc>
      </w:tr>
      <w:tr w:rsidR="00117326" w:rsidRPr="00E27287" w14:paraId="7EE1932E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84128FE" w14:textId="48093338" w:rsidR="00117326" w:rsidRPr="00117326" w:rsidRDefault="00117326" w:rsidP="00946D0E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1732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A4-2024 Norma para la Interoperabilidad entre los Organismos del Estado Dominicano</w:t>
            </w:r>
            <w:r w:rsidR="00BB25F8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– julio 2024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76CEA2D0" w14:textId="2C9FCD5B" w:rsidR="00117326" w:rsidRDefault="00F15C2F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6A918C97" w14:textId="77777777" w:rsidR="00BB25F8" w:rsidRPr="00E27287" w:rsidRDefault="00BB25F8" w:rsidP="00BB25F8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70490038" w14:textId="77777777" w:rsidR="00117326" w:rsidRPr="752D0F72" w:rsidRDefault="00117326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3B9A4B85" w14:textId="5D93B3F3" w:rsidR="00117326" w:rsidRPr="00C201D5" w:rsidRDefault="00BB25F8" w:rsidP="00946D0E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Julio, 2024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29500BCD" w14:textId="4E1274C1" w:rsidR="00117326" w:rsidRPr="00C201D5" w:rsidRDefault="0027423A" w:rsidP="00946D0E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</w:tc>
      </w:tr>
      <w:tr w:rsidR="0027423A" w:rsidRPr="00E27287" w14:paraId="063AC8B5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464AB32F" w14:textId="2CFA5651" w:rsidR="0027423A" w:rsidRPr="00117326" w:rsidRDefault="0027423A" w:rsidP="0027423A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2-2023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Creación y Administración de Portales del Gobierno Dominicano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–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marzo 2023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3AC8D9A2" w14:textId="1ACE28C3" w:rsidR="0027423A" w:rsidRDefault="0027423A" w:rsidP="0027423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1FE7151" w14:textId="77777777" w:rsidR="0027423A" w:rsidRPr="00E27287" w:rsidRDefault="0027423A" w:rsidP="0027423A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4651E13C" w14:textId="77777777" w:rsidR="0027423A" w:rsidRPr="752D0F72" w:rsidRDefault="0027423A" w:rsidP="0027423A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4E3A9C47" w14:textId="494E1E45" w:rsidR="0027423A" w:rsidRDefault="0027423A" w:rsidP="0027423A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29, 2016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398A35B2" w14:textId="54EC21FE" w:rsidR="0027423A" w:rsidRPr="00C201D5" w:rsidRDefault="0027423A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27423A" w:rsidRPr="00E27287" w14:paraId="64BC76CC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40EDBB96" w14:textId="6DE9DB13" w:rsidR="0027423A" w:rsidRPr="00117326" w:rsidRDefault="0027423A" w:rsidP="0027423A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1732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E1-2022 Sobre la Gestión de las Redes Sociales, en Organismos Gubernamentales – abril 2022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7B424D71" w14:textId="228F3319" w:rsidR="0027423A" w:rsidRPr="00C201D5" w:rsidRDefault="0027423A" w:rsidP="0027423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0C8BCF04" w14:textId="77777777" w:rsidR="0027423A" w:rsidRPr="00E27287" w:rsidRDefault="0027423A" w:rsidP="0027423A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39A1F418" w14:textId="77777777" w:rsidR="0027423A" w:rsidRPr="752D0F72" w:rsidRDefault="0027423A" w:rsidP="0027423A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151E02EE" w14:textId="158EFC53" w:rsidR="0027423A" w:rsidRPr="00654858" w:rsidRDefault="0027423A" w:rsidP="0027423A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Abril, 2022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1E338C36" w14:textId="44244C65" w:rsidR="0027423A" w:rsidRDefault="00DE4177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</w:t>
            </w:r>
            <w:r w:rsidR="0027423A"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i</w:t>
            </w:r>
          </w:p>
          <w:p w14:paraId="1BF08F59" w14:textId="77777777" w:rsidR="00DE4177" w:rsidRDefault="00DE4177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0E7B1F92" w14:textId="77777777" w:rsidR="00DE4177" w:rsidRDefault="00DE4177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7C484ADE" w14:textId="77777777" w:rsidR="00DE4177" w:rsidRDefault="00DE4177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3B631F81" w14:textId="2547011B" w:rsidR="00DE4177" w:rsidRPr="00C201D5" w:rsidRDefault="00DE4177" w:rsidP="0027423A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</w:tc>
      </w:tr>
      <w:tr w:rsidR="0027423A" w:rsidRPr="00E27287" w14:paraId="0EAF51AA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9213690" w14:textId="622BF87E" w:rsidR="0027423A" w:rsidRPr="00E27287" w:rsidRDefault="0027423A" w:rsidP="0027423A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5-2019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los Servicios Públicos - 7 abril 201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9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0A373DD5" w14:textId="5B163265" w:rsidR="0027423A" w:rsidRPr="00E27287" w:rsidRDefault="0027423A" w:rsidP="0027423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765A21C8" w14:textId="607F9A12" w:rsidR="0027423A" w:rsidRPr="00E27287" w:rsidRDefault="0027423A" w:rsidP="0027423A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044BD040" w14:textId="54FCD290" w:rsidR="0027423A" w:rsidRPr="00E27287" w:rsidRDefault="0027423A" w:rsidP="0027423A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6B80DFBE" w14:textId="77777777" w:rsidR="0027423A" w:rsidRPr="00E27287" w:rsidRDefault="0027423A" w:rsidP="0027423A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 07, 2015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4A147A94" w14:textId="77777777" w:rsidR="0027423A" w:rsidRPr="00E27287" w:rsidRDefault="0027423A" w:rsidP="0027423A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27423A" w:rsidRPr="00E27287" w14:paraId="31FC784A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76DCAEB0" w14:textId="40EE5663" w:rsidR="0027423A" w:rsidRPr="00E27287" w:rsidRDefault="0027423A" w:rsidP="0027423A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Norma NORTIC A3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-201</w:t>
            </w:r>
            <w:r w:rsidR="00DC7F6B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8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Publicación de Datos Abiertos del Gobierno Dominicano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- </w:t>
            </w:r>
            <w:r w:rsidR="00654858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2018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0B267E2B" w14:textId="1040FBA8" w:rsidR="0027423A" w:rsidRPr="00E27287" w:rsidRDefault="0027423A" w:rsidP="0027423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668FE717" w14:textId="607F9A12" w:rsidR="0027423A" w:rsidRPr="00E27287" w:rsidRDefault="0027423A" w:rsidP="0027423A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EC2DE35" w14:textId="625B7523" w:rsidR="0027423A" w:rsidRPr="00E27287" w:rsidRDefault="0027423A" w:rsidP="0027423A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74D385FF" w14:textId="77777777" w:rsidR="0027423A" w:rsidRPr="00E27287" w:rsidRDefault="0027423A" w:rsidP="0027423A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 20, 2014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71C8734E" w14:textId="77777777" w:rsidR="0027423A" w:rsidRPr="00E27287" w:rsidRDefault="0027423A" w:rsidP="0027423A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DC7F6B" w:rsidRPr="00E27287" w14:paraId="69BBD296" w14:textId="77777777" w:rsidTr="752D0F72">
        <w:tc>
          <w:tcPr>
            <w:tcW w:w="3260" w:type="dxa"/>
            <w:shd w:val="clear" w:color="auto" w:fill="auto"/>
            <w:tcMar>
              <w:left w:w="83" w:type="dxa"/>
            </w:tcMar>
          </w:tcPr>
          <w:p w14:paraId="5BA14021" w14:textId="416EA0DD" w:rsidR="00DC7F6B" w:rsidRPr="00E27287" w:rsidRDefault="00DC7F6B" w:rsidP="00DC7F6B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95244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NORTIC B2-2017 Norma sobre la Accesibilidad web del Estado Dominicano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– octubre </w:t>
            </w:r>
            <w:r w:rsidR="00654858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2017</w:t>
            </w:r>
          </w:p>
        </w:tc>
        <w:tc>
          <w:tcPr>
            <w:tcW w:w="1334" w:type="dxa"/>
            <w:shd w:val="clear" w:color="auto" w:fill="auto"/>
            <w:tcMar>
              <w:left w:w="83" w:type="dxa"/>
            </w:tcMar>
          </w:tcPr>
          <w:p w14:paraId="54262A3F" w14:textId="77777777" w:rsidR="00DC7F6B" w:rsidRPr="00DC7F6B" w:rsidRDefault="00DC7F6B" w:rsidP="00DC7F6B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</w:tcPr>
          <w:p w14:paraId="13EA7BCE" w14:textId="77777777" w:rsidR="00DC7F6B" w:rsidRPr="00E27287" w:rsidRDefault="00DC7F6B" w:rsidP="00DC7F6B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https://daeh.gob.do/transparencia/marco-legal-de-transparencia/</w:t>
            </w:r>
          </w:p>
          <w:p w14:paraId="572FA12E" w14:textId="77777777" w:rsidR="00DC7F6B" w:rsidRPr="752D0F72" w:rsidRDefault="00DC7F6B" w:rsidP="00DC7F6B">
            <w:pPr>
              <w:jc w:val="center"/>
              <w:rPr>
                <w:rStyle w:val="Hipervnculo"/>
                <w:rFonts w:ascii="Georgia Pro Cond" w:hAnsi="Georgia Pro Cond" w:cs="Arial"/>
              </w:rPr>
            </w:pP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594749EF" w14:textId="17458592" w:rsidR="00DC7F6B" w:rsidRPr="00654858" w:rsidRDefault="00654858" w:rsidP="00DC7F6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Octubre, 2017</w:t>
            </w:r>
          </w:p>
        </w:tc>
        <w:tc>
          <w:tcPr>
            <w:tcW w:w="1750" w:type="dxa"/>
            <w:gridSpan w:val="2"/>
            <w:shd w:val="clear" w:color="auto" w:fill="auto"/>
            <w:tcMar>
              <w:left w:w="83" w:type="dxa"/>
            </w:tcMar>
          </w:tcPr>
          <w:p w14:paraId="1EEC4911" w14:textId="259C4FDA" w:rsidR="00DC7F6B" w:rsidRPr="00E27287" w:rsidRDefault="00DC7F6B" w:rsidP="00DC7F6B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 xml:space="preserve">Si </w:t>
            </w:r>
          </w:p>
        </w:tc>
      </w:tr>
    </w:tbl>
    <w:p w14:paraId="0D9FDB36" w14:textId="49EA038C" w:rsidR="752D0F72" w:rsidRDefault="752D0F72" w:rsidP="00CA7BC6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7A9AFACD" w14:textId="7475D37E" w:rsidR="752D0F72" w:rsidRDefault="752D0F72" w:rsidP="752D0F72">
      <w:pPr>
        <w:pStyle w:val="Textoindependiente"/>
        <w:tabs>
          <w:tab w:val="left" w:pos="6898"/>
        </w:tabs>
        <w:spacing w:before="103" w:line="237" w:lineRule="auto"/>
        <w:ind w:left="3620" w:right="118" w:hanging="2344"/>
        <w:rPr>
          <w:rFonts w:ascii="Georgia Pro Cond" w:hAnsi="Georgia Pro Cond" w:cs="Arial"/>
          <w:sz w:val="22"/>
          <w:szCs w:val="22"/>
        </w:rPr>
      </w:pPr>
    </w:p>
    <w:p w14:paraId="4FF3EB15" w14:textId="77777777" w:rsidR="006A776D" w:rsidRPr="00E27287" w:rsidRDefault="006A776D" w:rsidP="006A776D">
      <w:pPr>
        <w:rPr>
          <w:rFonts w:ascii="Georgia Pro Cond" w:hAnsi="Georgia Pro Cond" w:cs="Arial"/>
          <w:b/>
        </w:rPr>
      </w:pPr>
      <w:r w:rsidRPr="00E27287">
        <w:rPr>
          <w:rFonts w:ascii="Georgia Pro Cond" w:hAnsi="Georgia Pro Cond" w:cs="Arial"/>
          <w:b/>
        </w:rPr>
        <w:t>OPCIÓN: ESTRUCTURA ORGÁNICA DE LA INSTITUCIÓN</w:t>
      </w:r>
    </w:p>
    <w:tbl>
      <w:tblPr>
        <w:tblStyle w:val="Tablaconcuadrcula3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58"/>
        <w:gridCol w:w="1272"/>
        <w:gridCol w:w="6144"/>
        <w:gridCol w:w="1425"/>
        <w:gridCol w:w="1694"/>
      </w:tblGrid>
      <w:tr w:rsidR="006A776D" w:rsidRPr="00E27287" w14:paraId="020D43FF" w14:textId="77777777" w:rsidTr="0091791E">
        <w:tc>
          <w:tcPr>
            <w:tcW w:w="3358" w:type="dxa"/>
            <w:shd w:val="clear" w:color="auto" w:fill="44546A"/>
            <w:tcMar>
              <w:left w:w="83" w:type="dxa"/>
            </w:tcMar>
          </w:tcPr>
          <w:p w14:paraId="7F327208" w14:textId="14191A64" w:rsidR="006A776D" w:rsidRPr="00E27287" w:rsidRDefault="752D0F72" w:rsidP="752D0F72">
            <w:pPr>
              <w:rPr>
                <w:rFonts w:ascii="Georgia Pro Cond" w:eastAsia="Calibri" w:hAnsi="Georgia Pro Cond" w:cs="Arial"/>
                <w:b/>
                <w:bCs/>
                <w:color w:val="FFFFFF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Estructura Orgánica</w:t>
            </w:r>
          </w:p>
        </w:tc>
        <w:tc>
          <w:tcPr>
            <w:tcW w:w="1272" w:type="dxa"/>
            <w:shd w:val="clear" w:color="auto" w:fill="44546A"/>
            <w:tcMar>
              <w:left w:w="83" w:type="dxa"/>
            </w:tcMar>
          </w:tcPr>
          <w:p w14:paraId="4D4DAABF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4" w:type="dxa"/>
            <w:shd w:val="clear" w:color="auto" w:fill="44546A"/>
            <w:tcMar>
              <w:left w:w="83" w:type="dxa"/>
            </w:tcMar>
          </w:tcPr>
          <w:p w14:paraId="379C3562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25" w:type="dxa"/>
            <w:shd w:val="clear" w:color="auto" w:fill="44546A"/>
            <w:tcMar>
              <w:left w:w="83" w:type="dxa"/>
            </w:tcMar>
          </w:tcPr>
          <w:p w14:paraId="7EB8BBD3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100A9BF2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6A776D" w:rsidRPr="00E27287" w14:paraId="6A76BB35" w14:textId="77777777" w:rsidTr="0091791E">
        <w:tc>
          <w:tcPr>
            <w:tcW w:w="3358" w:type="dxa"/>
            <w:shd w:val="clear" w:color="auto" w:fill="auto"/>
            <w:tcMar>
              <w:left w:w="83" w:type="dxa"/>
            </w:tcMar>
          </w:tcPr>
          <w:p w14:paraId="51F64023" w14:textId="77777777" w:rsidR="006A776D" w:rsidRPr="00E27287" w:rsidRDefault="006A776D" w:rsidP="006A776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Organigrama de la Institución</w:t>
            </w:r>
          </w:p>
        </w:tc>
        <w:tc>
          <w:tcPr>
            <w:tcW w:w="1272" w:type="dxa"/>
            <w:shd w:val="clear" w:color="auto" w:fill="auto"/>
            <w:tcMar>
              <w:left w:w="83" w:type="dxa"/>
            </w:tcMar>
          </w:tcPr>
          <w:p w14:paraId="6F0768E3" w14:textId="1BDB6CDA" w:rsidR="006A776D" w:rsidRPr="00E27287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4" w:type="dxa"/>
            <w:shd w:val="clear" w:color="auto" w:fill="auto"/>
            <w:tcMar>
              <w:left w:w="83" w:type="dxa"/>
            </w:tcMar>
            <w:vAlign w:val="center"/>
          </w:tcPr>
          <w:p w14:paraId="0A4FCC12" w14:textId="6576DC18" w:rsidR="006A776D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44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https://daeh.gob.do/estructura-organica-institucional/</w:t>
              </w:r>
            </w:hyperlink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</w:p>
        </w:tc>
        <w:tc>
          <w:tcPr>
            <w:tcW w:w="1425" w:type="dxa"/>
            <w:shd w:val="clear" w:color="auto" w:fill="auto"/>
            <w:tcMar>
              <w:left w:w="83" w:type="dxa"/>
            </w:tcMar>
            <w:vAlign w:val="center"/>
          </w:tcPr>
          <w:p w14:paraId="32548EE7" w14:textId="1D867B89" w:rsidR="006A776D" w:rsidRPr="00E27287" w:rsidRDefault="0091791E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</w:t>
            </w:r>
            <w:r w:rsidR="003E671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2025</w:t>
            </w:r>
          </w:p>
        </w:tc>
        <w:tc>
          <w:tcPr>
            <w:tcW w:w="1694" w:type="dxa"/>
            <w:shd w:val="clear" w:color="auto" w:fill="auto"/>
            <w:tcMar>
              <w:left w:w="83" w:type="dxa"/>
            </w:tcMar>
          </w:tcPr>
          <w:p w14:paraId="70FB0EE1" w14:textId="399AB570" w:rsidR="006A776D" w:rsidRPr="00E27287" w:rsidRDefault="002C5ABC" w:rsidP="006A776D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91791E" w14:paraId="6DB789F1" w14:textId="77777777" w:rsidTr="0091791E">
        <w:trPr>
          <w:trHeight w:val="300"/>
        </w:trPr>
        <w:tc>
          <w:tcPr>
            <w:tcW w:w="3358" w:type="dxa"/>
            <w:shd w:val="clear" w:color="auto" w:fill="auto"/>
            <w:tcMar>
              <w:left w:w="83" w:type="dxa"/>
            </w:tcMar>
          </w:tcPr>
          <w:p w14:paraId="44D3546A" w14:textId="20D3ADAB" w:rsidR="0091791E" w:rsidRPr="00CA7BC6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CA7BC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Organización y Funciones</w:t>
            </w:r>
          </w:p>
        </w:tc>
        <w:tc>
          <w:tcPr>
            <w:tcW w:w="1272" w:type="dxa"/>
            <w:shd w:val="clear" w:color="auto" w:fill="auto"/>
            <w:tcMar>
              <w:left w:w="83" w:type="dxa"/>
            </w:tcMar>
          </w:tcPr>
          <w:p w14:paraId="1506B6AB" w14:textId="451BBCC3" w:rsidR="0091791E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4" w:type="dxa"/>
            <w:shd w:val="clear" w:color="auto" w:fill="auto"/>
            <w:tcMar>
              <w:left w:w="83" w:type="dxa"/>
            </w:tcMar>
            <w:vAlign w:val="center"/>
          </w:tcPr>
          <w:p w14:paraId="6E04EE36" w14:textId="6DEE239C" w:rsidR="0091791E" w:rsidRDefault="0091791E" w:rsidP="0091791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45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https://daeh.gob.do/estructura-organica-institucional/</w:t>
              </w:r>
            </w:hyperlink>
          </w:p>
          <w:p w14:paraId="6C832AC8" w14:textId="3DB053D7" w:rsidR="0091791E" w:rsidRDefault="0091791E" w:rsidP="0091791E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425" w:type="dxa"/>
            <w:shd w:val="clear" w:color="auto" w:fill="auto"/>
            <w:tcMar>
              <w:left w:w="83" w:type="dxa"/>
            </w:tcMar>
            <w:vAlign w:val="center"/>
          </w:tcPr>
          <w:p w14:paraId="72FF3A47" w14:textId="5F164011" w:rsidR="0091791E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694" w:type="dxa"/>
            <w:shd w:val="clear" w:color="auto" w:fill="auto"/>
            <w:tcMar>
              <w:left w:w="83" w:type="dxa"/>
            </w:tcMar>
          </w:tcPr>
          <w:p w14:paraId="4B2D2FD0" w14:textId="45F582A4" w:rsidR="0091791E" w:rsidRDefault="0091791E" w:rsidP="0091791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09C3E9F4" w14:textId="77777777" w:rsidR="00F23E51" w:rsidRPr="00E27287" w:rsidRDefault="00F23E51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b/>
          <w:sz w:val="22"/>
          <w:szCs w:val="22"/>
        </w:rPr>
      </w:pPr>
    </w:p>
    <w:p w14:paraId="1D3D33AB" w14:textId="5AC8B1A3" w:rsidR="006A776D" w:rsidRPr="00E27287" w:rsidRDefault="006A776D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b/>
          <w:sz w:val="22"/>
          <w:szCs w:val="22"/>
        </w:rPr>
      </w:pPr>
      <w:r w:rsidRPr="00E27287">
        <w:rPr>
          <w:rFonts w:ascii="Georgia Pro Cond" w:hAnsi="Georgia Pro Cond" w:cs="Arial"/>
          <w:b/>
          <w:sz w:val="22"/>
          <w:szCs w:val="22"/>
        </w:rPr>
        <w:t>OPCIÓN: OFICINA DE LIBRE ACCESO A LA INFORMACIÓN</w:t>
      </w:r>
    </w:p>
    <w:tbl>
      <w:tblPr>
        <w:tblStyle w:val="Tablaconcuadrcula4"/>
        <w:tblW w:w="13956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5"/>
        <w:gridCol w:w="1280"/>
        <w:gridCol w:w="6122"/>
        <w:gridCol w:w="1529"/>
        <w:gridCol w:w="1770"/>
      </w:tblGrid>
      <w:tr w:rsidR="0055607E" w:rsidRPr="00E27287" w14:paraId="2FE33687" w14:textId="77777777" w:rsidTr="752D0F72">
        <w:tc>
          <w:tcPr>
            <w:tcW w:w="3255" w:type="dxa"/>
            <w:shd w:val="clear" w:color="auto" w:fill="44546A"/>
            <w:tcMar>
              <w:left w:w="83" w:type="dxa"/>
            </w:tcMar>
          </w:tcPr>
          <w:p w14:paraId="6FCF2C5E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 / Información</w:t>
            </w:r>
          </w:p>
        </w:tc>
        <w:tc>
          <w:tcPr>
            <w:tcW w:w="1280" w:type="dxa"/>
            <w:shd w:val="clear" w:color="auto" w:fill="44546A"/>
            <w:tcMar>
              <w:left w:w="83" w:type="dxa"/>
            </w:tcMar>
          </w:tcPr>
          <w:p w14:paraId="79E6187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2" w:type="dxa"/>
            <w:shd w:val="clear" w:color="auto" w:fill="44546A"/>
            <w:tcMar>
              <w:left w:w="83" w:type="dxa"/>
            </w:tcMar>
          </w:tcPr>
          <w:p w14:paraId="0B468DD7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29" w:type="dxa"/>
            <w:shd w:val="clear" w:color="auto" w:fill="44546A"/>
            <w:tcMar>
              <w:left w:w="83" w:type="dxa"/>
            </w:tcMar>
          </w:tcPr>
          <w:p w14:paraId="2CBC328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</w:p>
        </w:tc>
        <w:tc>
          <w:tcPr>
            <w:tcW w:w="1770" w:type="dxa"/>
            <w:shd w:val="clear" w:color="auto" w:fill="44546A"/>
            <w:tcMar>
              <w:left w:w="83" w:type="dxa"/>
            </w:tcMar>
          </w:tcPr>
          <w:p w14:paraId="4AEAE1B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45877487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3AAFA03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Derecho de los Ciudadanos a Acceder a la Información Pública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7EA299F9" w14:textId="7EB69389" w:rsidR="0055607E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 digital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  <w:vAlign w:val="center"/>
          </w:tcPr>
          <w:p w14:paraId="3EF9DB8B" w14:textId="65981243" w:rsidR="0055607E" w:rsidRPr="00CA7BC6" w:rsidRDefault="752D0F72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46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https://daeh.gob.do/transparencia/derechos-de-los-ciudadanos/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12684787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458CCC53" w14:textId="77777777" w:rsidR="0055607E" w:rsidRPr="00E27287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55607E" w:rsidRPr="00E27287" w14:paraId="2A5BA476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788E39D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Oficina de Libre Acceso a la Información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034E6619" w14:textId="6763E1D0" w:rsidR="0055607E" w:rsidRPr="00E27287" w:rsidRDefault="00F23E5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 digital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  <w:vAlign w:val="center"/>
          </w:tcPr>
          <w:p w14:paraId="71AF70F8" w14:textId="2410C95F" w:rsidR="0055607E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47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728DDA85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47051DF9" w14:textId="77777777" w:rsidR="0055607E" w:rsidRPr="00E27287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54E4AC15" w14:textId="77777777" w:rsidTr="00D40E37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18C115E4" w14:textId="77777777" w:rsidR="0091791E" w:rsidRPr="00E27287" w:rsidRDefault="0091791E" w:rsidP="0091791E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Estructura organizacional de la oficina de libre acceso a la información pública (OAI)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42718932" w14:textId="29B20CAB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  <w:vAlign w:val="center"/>
          </w:tcPr>
          <w:p w14:paraId="18A913F1" w14:textId="57616E98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</w:pPr>
            <w:hyperlink r:id="rId48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s-DO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  <w:t xml:space="preserve">       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296EB0AF" w14:textId="1B7F88A3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167D02E4" w14:textId="070209D7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F23E51" w:rsidRPr="00E27287" w14:paraId="67D170A3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63AA97DD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organización de la OAI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2290EB41" w14:textId="21B801BF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  <w:vAlign w:val="center"/>
          </w:tcPr>
          <w:p w14:paraId="2C9DDAA8" w14:textId="0AE4CF06" w:rsidR="00F23E51" w:rsidRPr="00E27287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</w:pPr>
            <w:hyperlink r:id="rId49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s-DO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3EDA21CB" w14:textId="1971DAA3" w:rsidR="00F23E51" w:rsidRPr="00E27287" w:rsidRDefault="00654858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Permanente 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514F3C84" w14:textId="6CE6231B" w:rsidR="00F23E51" w:rsidRPr="00E27287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F23E51" w:rsidRPr="00E27287" w14:paraId="0C0A16D0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68DB1180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Procedimiento de la OAI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373B581B" w14:textId="69CCF287" w:rsidR="00F23E51" w:rsidRPr="00E27287" w:rsidRDefault="00F23E51" w:rsidP="00F23E5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  <w:vAlign w:val="center"/>
          </w:tcPr>
          <w:p w14:paraId="7AAFE044" w14:textId="4F7925A6" w:rsidR="00F23E51" w:rsidRPr="00CA7BC6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0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  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</w:tcPr>
          <w:p w14:paraId="483B9673" w14:textId="7B3F974F" w:rsidR="00F23E51" w:rsidRPr="00E27287" w:rsidRDefault="00654858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Permanente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31079C76" w14:textId="21D86080" w:rsidR="00F23E51" w:rsidRPr="00E27287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91791E" w:rsidRPr="00E27287" w14:paraId="72EF60B2" w14:textId="77777777" w:rsidTr="003D18F8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7A19E906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Estadísticas y balances de gestión OAI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4F0D859D" w14:textId="78124CA4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EXCEL y PDF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  <w:vAlign w:val="center"/>
          </w:tcPr>
          <w:p w14:paraId="54CBAA61" w14:textId="52124C80" w:rsidR="0091791E" w:rsidRPr="00CA7BC6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 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24543CFB" w14:textId="0250763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Marzo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2025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4EB438AF" w14:textId="4986CDAF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5522FAA9" w14:textId="77777777" w:rsidTr="752D0F72">
        <w:trPr>
          <w:trHeight w:val="801"/>
        </w:trPr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645D85AC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Nombre del Responsable de Acceso a la Información y los medios para contactarle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72DDFECF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 digital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</w:tcPr>
          <w:p w14:paraId="4985378C" w14:textId="144F609A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2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 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16B0C284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1622EE77" w14:textId="77777777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04D96F96" w14:textId="77777777" w:rsidTr="00B01ED9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39F6FE69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Información clasificada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538AD3E4" w14:textId="66FB5798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 digital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</w:tcPr>
          <w:p w14:paraId="5C6A9070" w14:textId="2410C95F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3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0FEFB230" w14:textId="6346F87B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7993A58A" w14:textId="19B727CA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304291A0" w14:textId="02015AE4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91791E" w:rsidRPr="00E27287" w14:paraId="275E2C89" w14:textId="77777777" w:rsidTr="00B01ED9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249A7368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Índice de documentos disponibles para la entrega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544A332C" w14:textId="13F5A34D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</w:tcPr>
          <w:p w14:paraId="27B7B9C7" w14:textId="2410C95F" w:rsidR="0091791E" w:rsidRPr="00CA7BC6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4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</w:t>
            </w:r>
          </w:p>
          <w:p w14:paraId="3D9A0962" w14:textId="365B0995" w:rsidR="0091791E" w:rsidRPr="00CA7BC6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5966CBBE" w14:textId="60710FB5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57A31B61" w14:textId="77777777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6D1D80B6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62DF4481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Formulario de solicitud de información pública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2A5406AB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Formulario portal SAIP (URL)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</w:tcPr>
          <w:p w14:paraId="0C9F1344" w14:textId="2410C95F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5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7490A6FC" w14:textId="76379D73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6C62FBB8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2C5FAA85" w14:textId="77777777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668772B0" w14:textId="77777777" w:rsidTr="752D0F72">
        <w:tc>
          <w:tcPr>
            <w:tcW w:w="3255" w:type="dxa"/>
            <w:shd w:val="clear" w:color="auto" w:fill="auto"/>
            <w:tcMar>
              <w:left w:w="83" w:type="dxa"/>
            </w:tcMar>
          </w:tcPr>
          <w:p w14:paraId="1FDFC280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Indice de Transparencia Estandarizado</w:t>
            </w:r>
          </w:p>
        </w:tc>
        <w:tc>
          <w:tcPr>
            <w:tcW w:w="1280" w:type="dxa"/>
            <w:shd w:val="clear" w:color="auto" w:fill="auto"/>
            <w:tcMar>
              <w:left w:w="83" w:type="dxa"/>
            </w:tcMar>
          </w:tcPr>
          <w:p w14:paraId="6635700E" w14:textId="70AABABB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2" w:type="dxa"/>
            <w:shd w:val="clear" w:color="auto" w:fill="auto"/>
            <w:tcMar>
              <w:left w:w="83" w:type="dxa"/>
            </w:tcMar>
          </w:tcPr>
          <w:p w14:paraId="6AF7B2FD" w14:textId="2410C95F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6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2B18B4D6" w14:textId="38E1AFF1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6DDE30DC" w14:textId="59CCE89D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70" w:type="dxa"/>
            <w:shd w:val="clear" w:color="auto" w:fill="auto"/>
            <w:tcMar>
              <w:left w:w="83" w:type="dxa"/>
            </w:tcMar>
          </w:tcPr>
          <w:p w14:paraId="00054DD4" w14:textId="4D328B4A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35305E17" w14:textId="6251ADE7" w:rsidR="0074246A" w:rsidRDefault="0074246A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728970AC" w14:textId="77777777" w:rsidR="00CA7BC6" w:rsidRPr="00E27287" w:rsidRDefault="00CA7BC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4CE3DC5A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PLAN ESTRATÉGICO DE LA INSTITUCIÓN</w:t>
      </w:r>
    </w:p>
    <w:tbl>
      <w:tblPr>
        <w:tblStyle w:val="Tablaconcuadrcula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6"/>
        <w:gridCol w:w="1288"/>
        <w:gridCol w:w="6128"/>
        <w:gridCol w:w="1514"/>
        <w:gridCol w:w="1707"/>
      </w:tblGrid>
      <w:tr w:rsidR="0055607E" w:rsidRPr="00E27287" w14:paraId="3BC30C53" w14:textId="77777777" w:rsidTr="752D0F72">
        <w:tc>
          <w:tcPr>
            <w:tcW w:w="3256" w:type="dxa"/>
            <w:shd w:val="clear" w:color="auto" w:fill="44546A"/>
            <w:tcMar>
              <w:left w:w="83" w:type="dxa"/>
            </w:tcMar>
          </w:tcPr>
          <w:p w14:paraId="5C894AD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 / Información</w:t>
            </w:r>
          </w:p>
        </w:tc>
        <w:tc>
          <w:tcPr>
            <w:tcW w:w="1288" w:type="dxa"/>
            <w:shd w:val="clear" w:color="auto" w:fill="44546A"/>
            <w:tcMar>
              <w:left w:w="83" w:type="dxa"/>
            </w:tcMar>
          </w:tcPr>
          <w:p w14:paraId="1A096517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8" w:type="dxa"/>
            <w:shd w:val="clear" w:color="auto" w:fill="44546A"/>
            <w:tcMar>
              <w:left w:w="83" w:type="dxa"/>
            </w:tcMar>
          </w:tcPr>
          <w:p w14:paraId="7577D9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14" w:type="dxa"/>
            <w:shd w:val="clear" w:color="auto" w:fill="44546A"/>
            <w:tcMar>
              <w:left w:w="83" w:type="dxa"/>
            </w:tcMar>
          </w:tcPr>
          <w:p w14:paraId="11D856C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3386219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F23E51" w:rsidRPr="00E27287" w14:paraId="637CBB5D" w14:textId="77777777" w:rsidTr="752D0F72">
        <w:tc>
          <w:tcPr>
            <w:tcW w:w="3256" w:type="dxa"/>
            <w:shd w:val="clear" w:color="auto" w:fill="auto"/>
            <w:tcMar>
              <w:left w:w="83" w:type="dxa"/>
            </w:tcMar>
          </w:tcPr>
          <w:p w14:paraId="44BC92A9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57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Planificación estratégica</w:t>
              </w:r>
            </w:hyperlink>
          </w:p>
        </w:tc>
        <w:tc>
          <w:tcPr>
            <w:tcW w:w="1288" w:type="dxa"/>
            <w:shd w:val="clear" w:color="auto" w:fill="auto"/>
            <w:tcMar>
              <w:left w:w="83" w:type="dxa"/>
            </w:tcMar>
          </w:tcPr>
          <w:p w14:paraId="11533451" w14:textId="26DE581D" w:rsidR="00F23E51" w:rsidRPr="00E27287" w:rsidRDefault="00F23E51" w:rsidP="00F23E5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  <w:shd w:val="clear" w:color="auto" w:fill="auto"/>
            <w:tcMar>
              <w:left w:w="83" w:type="dxa"/>
            </w:tcMar>
          </w:tcPr>
          <w:p w14:paraId="400AAF83" w14:textId="04E52AE1" w:rsidR="00F23E51" w:rsidRPr="00E27287" w:rsidRDefault="00F23E51" w:rsidP="00F23E5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https://daeh.gob.do/transparencia/plan-estrategico-institucional-pei/</w:t>
            </w:r>
          </w:p>
        </w:tc>
        <w:tc>
          <w:tcPr>
            <w:tcW w:w="1514" w:type="dxa"/>
            <w:shd w:val="clear" w:color="auto" w:fill="auto"/>
            <w:tcMar>
              <w:left w:w="83" w:type="dxa"/>
            </w:tcMar>
          </w:tcPr>
          <w:p w14:paraId="74FC153F" w14:textId="014B9ADC" w:rsidR="00F23E51" w:rsidRPr="00E27287" w:rsidRDefault="003E6712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Enero,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05C7F7DE" w14:textId="5DCF31EF" w:rsidR="00F23E51" w:rsidRPr="00654858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91791E" w:rsidRPr="00E27287" w14:paraId="6F2E0C92" w14:textId="77777777" w:rsidTr="00DF25F7">
        <w:tc>
          <w:tcPr>
            <w:tcW w:w="3256" w:type="dxa"/>
            <w:shd w:val="clear" w:color="auto" w:fill="auto"/>
            <w:tcMar>
              <w:left w:w="83" w:type="dxa"/>
            </w:tcMar>
          </w:tcPr>
          <w:p w14:paraId="432CD612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Plan Operativo Anual</w:t>
            </w:r>
          </w:p>
        </w:tc>
        <w:tc>
          <w:tcPr>
            <w:tcW w:w="1288" w:type="dxa"/>
            <w:shd w:val="clear" w:color="auto" w:fill="auto"/>
            <w:tcMar>
              <w:left w:w="83" w:type="dxa"/>
            </w:tcMar>
          </w:tcPr>
          <w:p w14:paraId="2A1D50F9" w14:textId="0ED81B99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  <w:shd w:val="clear" w:color="auto" w:fill="auto"/>
            <w:tcMar>
              <w:left w:w="83" w:type="dxa"/>
            </w:tcMar>
          </w:tcPr>
          <w:p w14:paraId="41B83188" w14:textId="758160C8" w:rsidR="0091791E" w:rsidRPr="00E27287" w:rsidRDefault="0091791E" w:rsidP="0091791E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58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https://daeh.gob.do/transparencia/plan-estrategico-institucional-pei/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14" w:type="dxa"/>
            <w:shd w:val="clear" w:color="auto" w:fill="auto"/>
            <w:tcMar>
              <w:left w:w="83" w:type="dxa"/>
            </w:tcMar>
            <w:vAlign w:val="center"/>
          </w:tcPr>
          <w:p w14:paraId="5250F669" w14:textId="4F2E6AB8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070A0958" w14:textId="77777777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</w:p>
          <w:p w14:paraId="2715175D" w14:textId="77777777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3DD281CF" w14:textId="77777777" w:rsidTr="00DF25F7">
        <w:tblPrEx>
          <w:tblCellMar>
            <w:left w:w="108" w:type="dxa"/>
          </w:tblCellMar>
        </w:tblPrEx>
        <w:tc>
          <w:tcPr>
            <w:tcW w:w="3256" w:type="dxa"/>
          </w:tcPr>
          <w:p w14:paraId="54A5294F" w14:textId="1C49F14B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Cs/>
                <w:color w:val="00000A"/>
                <w:sz w:val="22"/>
                <w:shd w:val="clear" w:color="auto" w:fill="FFFFFF"/>
                <w:lang w:val="en-US"/>
              </w:rPr>
              <w:t>Memorias  institucionales</w:t>
            </w:r>
          </w:p>
        </w:tc>
        <w:tc>
          <w:tcPr>
            <w:tcW w:w="1288" w:type="dxa"/>
          </w:tcPr>
          <w:p w14:paraId="5F2EA7AB" w14:textId="5B0C12A9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</w:tcPr>
          <w:p w14:paraId="1BE34183" w14:textId="49A0BB5E" w:rsidR="0091791E" w:rsidRPr="00E27287" w:rsidRDefault="0091791E" w:rsidP="0091791E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59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https://daeh.gob.do/transparencia/plan-estrategico-institucional-pei/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14" w:type="dxa"/>
            <w:vAlign w:val="center"/>
          </w:tcPr>
          <w:p w14:paraId="7854F1C3" w14:textId="002B1EC9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</w:tcPr>
          <w:p w14:paraId="6DCBC85D" w14:textId="17E4F695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54F07C10" w14:textId="77777777" w:rsidR="00EB0B05" w:rsidRPr="00E27287" w:rsidRDefault="00EB0B05" w:rsidP="0055607E">
      <w:pPr>
        <w:widowControl/>
        <w:autoSpaceDE/>
        <w:autoSpaceDN/>
        <w:spacing w:line="276" w:lineRule="auto"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D82656A" w14:textId="6D6BA046" w:rsidR="0055607E" w:rsidRPr="00E27287" w:rsidRDefault="0055607E" w:rsidP="0055607E">
      <w:pPr>
        <w:widowControl/>
        <w:autoSpaceDE/>
        <w:autoSpaceDN/>
        <w:spacing w:line="276" w:lineRule="auto"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PUBLICACIONES OFICIALES</w:t>
      </w:r>
    </w:p>
    <w:tbl>
      <w:tblPr>
        <w:tblStyle w:val="Tablaconcuadrcula6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42"/>
        <w:gridCol w:w="1306"/>
        <w:gridCol w:w="6144"/>
        <w:gridCol w:w="1507"/>
        <w:gridCol w:w="1694"/>
      </w:tblGrid>
      <w:tr w:rsidR="0055607E" w:rsidRPr="00E27287" w14:paraId="15E2A050" w14:textId="77777777" w:rsidTr="0091791E">
        <w:tc>
          <w:tcPr>
            <w:tcW w:w="3242" w:type="dxa"/>
            <w:shd w:val="clear" w:color="auto" w:fill="44546A"/>
            <w:tcMar>
              <w:left w:w="83" w:type="dxa"/>
            </w:tcMar>
          </w:tcPr>
          <w:p w14:paraId="7E794F26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 / Información</w:t>
            </w:r>
          </w:p>
        </w:tc>
        <w:tc>
          <w:tcPr>
            <w:tcW w:w="1306" w:type="dxa"/>
            <w:shd w:val="clear" w:color="auto" w:fill="44546A"/>
            <w:tcMar>
              <w:left w:w="83" w:type="dxa"/>
            </w:tcMar>
          </w:tcPr>
          <w:p w14:paraId="0EDE552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4" w:type="dxa"/>
            <w:shd w:val="clear" w:color="auto" w:fill="44546A"/>
            <w:tcMar>
              <w:left w:w="83" w:type="dxa"/>
            </w:tcMar>
          </w:tcPr>
          <w:p w14:paraId="02746AE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07" w:type="dxa"/>
            <w:shd w:val="clear" w:color="auto" w:fill="44546A"/>
            <w:tcMar>
              <w:left w:w="83" w:type="dxa"/>
            </w:tcMar>
          </w:tcPr>
          <w:p w14:paraId="4735847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6B28C38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74D0D20B" w14:textId="77777777" w:rsidTr="0091791E">
        <w:tc>
          <w:tcPr>
            <w:tcW w:w="3242" w:type="dxa"/>
            <w:shd w:val="clear" w:color="auto" w:fill="auto"/>
            <w:tcMar>
              <w:left w:w="83" w:type="dxa"/>
            </w:tcMar>
          </w:tcPr>
          <w:p w14:paraId="322CD76F" w14:textId="2B3ADB2C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Publicaciones Oficiales</w:t>
            </w:r>
          </w:p>
        </w:tc>
        <w:tc>
          <w:tcPr>
            <w:tcW w:w="1306" w:type="dxa"/>
            <w:shd w:val="clear" w:color="auto" w:fill="auto"/>
            <w:tcMar>
              <w:left w:w="83" w:type="dxa"/>
            </w:tcMar>
          </w:tcPr>
          <w:p w14:paraId="7D5183E7" w14:textId="3B47DC81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4" w:type="dxa"/>
            <w:shd w:val="clear" w:color="auto" w:fill="auto"/>
            <w:tcMar>
              <w:left w:w="83" w:type="dxa"/>
            </w:tcMar>
            <w:vAlign w:val="center"/>
          </w:tcPr>
          <w:p w14:paraId="3B3E392B" w14:textId="6E4FA887" w:rsidR="0091791E" w:rsidRPr="00CA7BC6" w:rsidRDefault="0091791E" w:rsidP="0091791E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hAnsi="Georgia Pro Cond" w:cs="Arial"/>
                <w:sz w:val="22"/>
              </w:rPr>
              <w:t>https://daeh.gob.do/transparencia/publicaciones-oficiales/</w:t>
            </w:r>
          </w:p>
        </w:tc>
        <w:tc>
          <w:tcPr>
            <w:tcW w:w="1507" w:type="dxa"/>
            <w:shd w:val="clear" w:color="auto" w:fill="auto"/>
            <w:tcMar>
              <w:left w:w="83" w:type="dxa"/>
            </w:tcMar>
            <w:vAlign w:val="center"/>
          </w:tcPr>
          <w:p w14:paraId="5D23F106" w14:textId="75BB7A1F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694" w:type="dxa"/>
            <w:shd w:val="clear" w:color="auto" w:fill="auto"/>
            <w:tcMar>
              <w:left w:w="83" w:type="dxa"/>
            </w:tcMar>
          </w:tcPr>
          <w:p w14:paraId="46E25B2E" w14:textId="77777777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50CEDCDF" w14:textId="77777777" w:rsidR="009E3BC9" w:rsidRDefault="009E3BC9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0286971" w14:textId="4BFD55BC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lastRenderedPageBreak/>
        <w:t>OPCIÓN: ESTADÍSTICAS INSTITUCIONALES</w:t>
      </w:r>
    </w:p>
    <w:tbl>
      <w:tblPr>
        <w:tblStyle w:val="Tablaconcuadrcula7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6"/>
        <w:gridCol w:w="1309"/>
        <w:gridCol w:w="6122"/>
        <w:gridCol w:w="1512"/>
        <w:gridCol w:w="1694"/>
      </w:tblGrid>
      <w:tr w:rsidR="0055607E" w:rsidRPr="00E27287" w14:paraId="4C7D8BF8" w14:textId="77777777" w:rsidTr="752D0F72">
        <w:tc>
          <w:tcPr>
            <w:tcW w:w="3356" w:type="dxa"/>
            <w:shd w:val="clear" w:color="auto" w:fill="44546A"/>
            <w:tcMar>
              <w:left w:w="83" w:type="dxa"/>
            </w:tcMar>
          </w:tcPr>
          <w:p w14:paraId="7961DFB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 / Información</w:t>
            </w:r>
          </w:p>
        </w:tc>
        <w:tc>
          <w:tcPr>
            <w:tcW w:w="1323" w:type="dxa"/>
            <w:shd w:val="clear" w:color="auto" w:fill="44546A"/>
            <w:tcMar>
              <w:left w:w="83" w:type="dxa"/>
            </w:tcMar>
          </w:tcPr>
          <w:p w14:paraId="3AD0CDF1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14" w:type="dxa"/>
            <w:shd w:val="clear" w:color="auto" w:fill="44546A"/>
            <w:tcMar>
              <w:left w:w="83" w:type="dxa"/>
            </w:tcMar>
          </w:tcPr>
          <w:p w14:paraId="77797BA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53" w:type="dxa"/>
            <w:shd w:val="clear" w:color="auto" w:fill="44546A"/>
            <w:tcMar>
              <w:left w:w="83" w:type="dxa"/>
            </w:tcMar>
          </w:tcPr>
          <w:p w14:paraId="0A88AA9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</w:p>
        </w:tc>
        <w:tc>
          <w:tcPr>
            <w:tcW w:w="1447" w:type="dxa"/>
            <w:shd w:val="clear" w:color="auto" w:fill="44546A"/>
            <w:tcMar>
              <w:left w:w="83" w:type="dxa"/>
            </w:tcMar>
          </w:tcPr>
          <w:p w14:paraId="3805AAF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2C46E4" w:rsidRPr="00E27287" w14:paraId="053B64D2" w14:textId="77777777" w:rsidTr="752D0F72">
        <w:tc>
          <w:tcPr>
            <w:tcW w:w="3356" w:type="dxa"/>
            <w:shd w:val="clear" w:color="auto" w:fill="auto"/>
            <w:tcMar>
              <w:left w:w="83" w:type="dxa"/>
            </w:tcMar>
          </w:tcPr>
          <w:p w14:paraId="076F7DB1" w14:textId="77777777" w:rsidR="002C46E4" w:rsidRPr="00E27287" w:rsidRDefault="002C46E4" w:rsidP="002C46E4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Estadísticas Institucionales</w:t>
            </w:r>
          </w:p>
        </w:tc>
        <w:tc>
          <w:tcPr>
            <w:tcW w:w="1323" w:type="dxa"/>
            <w:shd w:val="clear" w:color="auto" w:fill="auto"/>
            <w:tcMar>
              <w:left w:w="83" w:type="dxa"/>
            </w:tcMar>
          </w:tcPr>
          <w:p w14:paraId="5B35A58C" w14:textId="2658631C" w:rsidR="002C46E4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14" w:type="dxa"/>
            <w:shd w:val="clear" w:color="auto" w:fill="auto"/>
            <w:tcMar>
              <w:left w:w="83" w:type="dxa"/>
            </w:tcMar>
            <w:vAlign w:val="center"/>
          </w:tcPr>
          <w:p w14:paraId="341CD92E" w14:textId="6C69D4F6" w:rsidR="002C46E4" w:rsidRPr="00CA7BC6" w:rsidRDefault="752D0F72" w:rsidP="752D0F72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60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https://daeh.gob.do/transparencia/estadisticas-institucionales/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53" w:type="dxa"/>
            <w:shd w:val="clear" w:color="auto" w:fill="auto"/>
            <w:tcMar>
              <w:left w:w="83" w:type="dxa"/>
            </w:tcMar>
            <w:vAlign w:val="center"/>
          </w:tcPr>
          <w:p w14:paraId="51C49413" w14:textId="7DA512EF" w:rsidR="002C46E4" w:rsidRPr="00E27287" w:rsidRDefault="003E671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Marzo 2025</w:t>
            </w:r>
          </w:p>
        </w:tc>
        <w:tc>
          <w:tcPr>
            <w:tcW w:w="1447" w:type="dxa"/>
            <w:shd w:val="clear" w:color="auto" w:fill="auto"/>
            <w:tcMar>
              <w:left w:w="83" w:type="dxa"/>
            </w:tcMar>
          </w:tcPr>
          <w:p w14:paraId="7D7178FC" w14:textId="6DC552F9" w:rsidR="002C46E4" w:rsidRPr="00654858" w:rsidRDefault="002C46E4" w:rsidP="002C46E4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6E38C677" w14:textId="77777777" w:rsidR="00F23E51" w:rsidRPr="00E27287" w:rsidRDefault="00F23E51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5B12D04C" w14:textId="77777777" w:rsidR="00A17A86" w:rsidRDefault="00A17A8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477421C" w14:textId="77777777" w:rsidR="00A17A86" w:rsidRDefault="00A17A8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7B46366" w14:textId="7BCDE280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SERVICIOS AL PÚBLICO</w:t>
      </w:r>
    </w:p>
    <w:tbl>
      <w:tblPr>
        <w:tblStyle w:val="Tablaconcuadrcula7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37"/>
        <w:gridCol w:w="1365"/>
        <w:gridCol w:w="6062"/>
        <w:gridCol w:w="1535"/>
        <w:gridCol w:w="1694"/>
      </w:tblGrid>
      <w:tr w:rsidR="0055607E" w:rsidRPr="00E27287" w14:paraId="777215B5" w14:textId="77777777" w:rsidTr="752D0F72">
        <w:tc>
          <w:tcPr>
            <w:tcW w:w="3237" w:type="dxa"/>
            <w:shd w:val="clear" w:color="auto" w:fill="44546A"/>
            <w:tcMar>
              <w:left w:w="83" w:type="dxa"/>
            </w:tcMar>
          </w:tcPr>
          <w:p w14:paraId="7E55EEE2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 / Información</w:t>
            </w:r>
          </w:p>
        </w:tc>
        <w:tc>
          <w:tcPr>
            <w:tcW w:w="1365" w:type="dxa"/>
            <w:shd w:val="clear" w:color="auto" w:fill="44546A"/>
            <w:tcMar>
              <w:left w:w="83" w:type="dxa"/>
            </w:tcMar>
          </w:tcPr>
          <w:p w14:paraId="41BA421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44546A"/>
            <w:tcMar>
              <w:left w:w="83" w:type="dxa"/>
            </w:tcMar>
          </w:tcPr>
          <w:p w14:paraId="2186857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35" w:type="dxa"/>
            <w:shd w:val="clear" w:color="auto" w:fill="44546A"/>
            <w:tcMar>
              <w:left w:w="83" w:type="dxa"/>
            </w:tcMar>
          </w:tcPr>
          <w:p w14:paraId="40B9D0A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3387AFD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549593E8" w14:textId="77777777" w:rsidTr="752D0F72">
        <w:tc>
          <w:tcPr>
            <w:tcW w:w="3237" w:type="dxa"/>
            <w:shd w:val="clear" w:color="auto" w:fill="auto"/>
            <w:tcMar>
              <w:left w:w="83" w:type="dxa"/>
            </w:tcMar>
          </w:tcPr>
          <w:p w14:paraId="6EB7C6F3" w14:textId="77777777" w:rsidR="0055607E" w:rsidRPr="004E7EFE" w:rsidRDefault="0055607E" w:rsidP="0055607E">
            <w:pPr>
              <w:tabs>
                <w:tab w:val="right" w:pos="2711"/>
              </w:tabs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>Servicios al Público</w:t>
            </w:r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ab/>
            </w:r>
          </w:p>
        </w:tc>
        <w:tc>
          <w:tcPr>
            <w:tcW w:w="1365" w:type="dxa"/>
            <w:shd w:val="clear" w:color="auto" w:fill="auto"/>
            <w:tcMar>
              <w:left w:w="83" w:type="dxa"/>
            </w:tcMar>
          </w:tcPr>
          <w:p w14:paraId="1B583E6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 digital</w:t>
            </w:r>
          </w:p>
        </w:tc>
        <w:tc>
          <w:tcPr>
            <w:tcW w:w="6062" w:type="dxa"/>
            <w:shd w:val="clear" w:color="auto" w:fill="auto"/>
            <w:tcMar>
              <w:left w:w="83" w:type="dxa"/>
            </w:tcMar>
            <w:vAlign w:val="center"/>
          </w:tcPr>
          <w:p w14:paraId="235EE570" w14:textId="3B96A5DE" w:rsidR="0055607E" w:rsidRPr="00E27287" w:rsidRDefault="006F0C64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61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https://daeh.gob.do/servicios/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35" w:type="dxa"/>
            <w:shd w:val="clear" w:color="auto" w:fill="auto"/>
            <w:tcMar>
              <w:left w:w="83" w:type="dxa"/>
            </w:tcMar>
            <w:vAlign w:val="center"/>
          </w:tcPr>
          <w:p w14:paraId="0A94C25F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694" w:type="dxa"/>
            <w:shd w:val="clear" w:color="auto" w:fill="auto"/>
            <w:tcMar>
              <w:left w:w="83" w:type="dxa"/>
            </w:tcMar>
          </w:tcPr>
          <w:p w14:paraId="07F17156" w14:textId="77777777" w:rsidR="0055607E" w:rsidRPr="00654858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1DE6D29A" w14:textId="572FEC05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0D85EE3C" w14:textId="070B37A1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016030A2" w14:textId="41832A9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ACCESO AL PORTAL DE 311 SOBRE QUEJAS, RECLAMACIONES, SUGERENCIAS Y DENUNCIAS</w:t>
      </w:r>
    </w:p>
    <w:tbl>
      <w:tblPr>
        <w:tblStyle w:val="Tablaconcuadrcula8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8"/>
        <w:gridCol w:w="1136"/>
        <w:gridCol w:w="6267"/>
        <w:gridCol w:w="1538"/>
        <w:gridCol w:w="1694"/>
      </w:tblGrid>
      <w:tr w:rsidR="0055607E" w:rsidRPr="00E27287" w14:paraId="3D7137C3" w14:textId="77777777" w:rsidTr="0091791E">
        <w:tc>
          <w:tcPr>
            <w:tcW w:w="3258" w:type="dxa"/>
            <w:shd w:val="clear" w:color="auto" w:fill="44546A"/>
            <w:tcMar>
              <w:left w:w="83" w:type="dxa"/>
            </w:tcMar>
          </w:tcPr>
          <w:p w14:paraId="62367591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 / Informacion</w:t>
            </w:r>
          </w:p>
        </w:tc>
        <w:tc>
          <w:tcPr>
            <w:tcW w:w="1136" w:type="dxa"/>
            <w:shd w:val="clear" w:color="auto" w:fill="44546A"/>
            <w:tcMar>
              <w:left w:w="83" w:type="dxa"/>
            </w:tcMar>
          </w:tcPr>
          <w:p w14:paraId="5E4916C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67" w:type="dxa"/>
            <w:shd w:val="clear" w:color="auto" w:fill="44546A"/>
            <w:tcMar>
              <w:left w:w="83" w:type="dxa"/>
            </w:tcMar>
          </w:tcPr>
          <w:p w14:paraId="34FC23E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38" w:type="dxa"/>
            <w:shd w:val="clear" w:color="auto" w:fill="44546A"/>
            <w:tcMar>
              <w:left w:w="83" w:type="dxa"/>
            </w:tcMar>
          </w:tcPr>
          <w:p w14:paraId="47F9B9D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525C63E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132F87D3" w14:textId="77777777" w:rsidTr="0091791E">
        <w:tc>
          <w:tcPr>
            <w:tcW w:w="3258" w:type="dxa"/>
            <w:shd w:val="clear" w:color="auto" w:fill="auto"/>
            <w:tcMar>
              <w:left w:w="83" w:type="dxa"/>
            </w:tcMar>
          </w:tcPr>
          <w:p w14:paraId="3B74F91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Acceso al Portal de 311 sobre quejas, reclamaciones, sugerencias y denuncias</w:t>
            </w:r>
          </w:p>
        </w:tc>
        <w:tc>
          <w:tcPr>
            <w:tcW w:w="1136" w:type="dxa"/>
            <w:shd w:val="clear" w:color="auto" w:fill="auto"/>
            <w:tcMar>
              <w:left w:w="83" w:type="dxa"/>
            </w:tcMar>
          </w:tcPr>
          <w:p w14:paraId="11842173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267" w:type="dxa"/>
            <w:shd w:val="clear" w:color="auto" w:fill="auto"/>
            <w:tcMar>
              <w:left w:w="83" w:type="dxa"/>
            </w:tcMar>
            <w:vAlign w:val="center"/>
          </w:tcPr>
          <w:p w14:paraId="15040090" w14:textId="66121487" w:rsidR="0055607E" w:rsidRPr="00E27287" w:rsidRDefault="007300B4" w:rsidP="0055607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  <w:lang w:val="en-US"/>
              </w:rPr>
            </w:pPr>
            <w:hyperlink r:id="rId62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https://311.gob.do/</w:t>
              </w:r>
            </w:hyperlink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</w:p>
        </w:tc>
        <w:tc>
          <w:tcPr>
            <w:tcW w:w="1538" w:type="dxa"/>
            <w:shd w:val="clear" w:color="auto" w:fill="auto"/>
            <w:tcMar>
              <w:left w:w="83" w:type="dxa"/>
            </w:tcMar>
            <w:vAlign w:val="center"/>
          </w:tcPr>
          <w:p w14:paraId="5596483D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694" w:type="dxa"/>
            <w:shd w:val="clear" w:color="auto" w:fill="auto"/>
            <w:tcMar>
              <w:left w:w="83" w:type="dxa"/>
            </w:tcMar>
          </w:tcPr>
          <w:p w14:paraId="015E2148" w14:textId="77777777" w:rsidR="0055607E" w:rsidRPr="00654858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3C1C1556" w14:textId="77777777" w:rsidTr="0091791E">
        <w:tc>
          <w:tcPr>
            <w:tcW w:w="3258" w:type="dxa"/>
            <w:shd w:val="clear" w:color="auto" w:fill="auto"/>
            <w:tcMar>
              <w:left w:w="83" w:type="dxa"/>
            </w:tcMar>
          </w:tcPr>
          <w:p w14:paraId="217A53C4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Estadísticas trimestrales de las Quejas, Reclamaciones y Sugerencias recibidas en el 311</w:t>
            </w:r>
          </w:p>
        </w:tc>
        <w:tc>
          <w:tcPr>
            <w:tcW w:w="1136" w:type="dxa"/>
            <w:shd w:val="clear" w:color="auto" w:fill="auto"/>
            <w:tcMar>
              <w:left w:w="83" w:type="dxa"/>
            </w:tcMar>
          </w:tcPr>
          <w:p w14:paraId="6CEC4853" w14:textId="63ECFC90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67" w:type="dxa"/>
            <w:shd w:val="clear" w:color="auto" w:fill="auto"/>
            <w:tcMar>
              <w:left w:w="83" w:type="dxa"/>
            </w:tcMar>
            <w:vAlign w:val="center"/>
          </w:tcPr>
          <w:p w14:paraId="3F9F909A" w14:textId="63361B5A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63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https://daeh.gob.do/transparencia/portal-311-sobre-quejas-reclamaciones-sugerencias-y-denuncias/estadisticas-del-sistema-311/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38" w:type="dxa"/>
            <w:shd w:val="clear" w:color="auto" w:fill="auto"/>
            <w:tcMar>
              <w:left w:w="83" w:type="dxa"/>
            </w:tcMar>
            <w:vAlign w:val="center"/>
          </w:tcPr>
          <w:p w14:paraId="677B2A27" w14:textId="4AE161E3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Marzo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2025</w:t>
            </w:r>
          </w:p>
        </w:tc>
        <w:tc>
          <w:tcPr>
            <w:tcW w:w="1694" w:type="dxa"/>
            <w:shd w:val="clear" w:color="auto" w:fill="auto"/>
            <w:tcMar>
              <w:left w:w="83" w:type="dxa"/>
            </w:tcMar>
          </w:tcPr>
          <w:p w14:paraId="7B0CFB92" w14:textId="6825C7B8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4A2E2CDC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3FFE1A21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DECLARACIONES JURADAS DE PATRIMONIO</w:t>
      </w:r>
    </w:p>
    <w:tbl>
      <w:tblPr>
        <w:tblStyle w:val="Tablaconcuadrcula9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193"/>
        <w:gridCol w:w="1243"/>
        <w:gridCol w:w="6263"/>
        <w:gridCol w:w="1487"/>
        <w:gridCol w:w="1707"/>
      </w:tblGrid>
      <w:tr w:rsidR="0055607E" w:rsidRPr="00E27287" w14:paraId="32C6E833" w14:textId="77777777" w:rsidTr="752D0F72">
        <w:tc>
          <w:tcPr>
            <w:tcW w:w="3193" w:type="dxa"/>
            <w:shd w:val="clear" w:color="auto" w:fill="44546A"/>
            <w:tcMar>
              <w:left w:w="83" w:type="dxa"/>
            </w:tcMar>
          </w:tcPr>
          <w:p w14:paraId="123D3AAF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 / Información</w:t>
            </w:r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5201051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63" w:type="dxa"/>
            <w:shd w:val="clear" w:color="auto" w:fill="44546A"/>
            <w:tcMar>
              <w:left w:w="83" w:type="dxa"/>
            </w:tcMar>
          </w:tcPr>
          <w:p w14:paraId="0C2E3CEC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44546A"/>
            <w:tcMar>
              <w:left w:w="83" w:type="dxa"/>
            </w:tcMar>
          </w:tcPr>
          <w:p w14:paraId="64E3E83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1650BF4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131C67AB" w14:textId="77777777" w:rsidTr="00D717B4">
        <w:tc>
          <w:tcPr>
            <w:tcW w:w="3193" w:type="dxa"/>
            <w:shd w:val="clear" w:color="auto" w:fill="auto"/>
            <w:tcMar>
              <w:left w:w="83" w:type="dxa"/>
            </w:tcMar>
          </w:tcPr>
          <w:p w14:paraId="13C6CB77" w14:textId="76DEFCA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Declaración Jurada Director General</w:t>
            </w:r>
          </w:p>
        </w:tc>
        <w:tc>
          <w:tcPr>
            <w:tcW w:w="1243" w:type="dxa"/>
            <w:shd w:val="clear" w:color="auto" w:fill="auto"/>
            <w:tcMar>
              <w:left w:w="83" w:type="dxa"/>
            </w:tcMar>
          </w:tcPr>
          <w:p w14:paraId="4C784D07" w14:textId="56A1236D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shd w:val="clear" w:color="auto" w:fill="auto"/>
            <w:tcMar>
              <w:left w:w="83" w:type="dxa"/>
            </w:tcMar>
          </w:tcPr>
          <w:p w14:paraId="3E2FD33E" w14:textId="100F86B9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64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https://daeh.gob.do/transparencia/declaraciones-juradas-de-patrimonio/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4BC7D939" w14:textId="57F5275A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4CE54888" w14:textId="2D48C639" w:rsidR="0091791E" w:rsidRPr="0065485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2A059C67" w14:textId="77777777" w:rsidTr="00D717B4">
        <w:tc>
          <w:tcPr>
            <w:tcW w:w="3193" w:type="dxa"/>
            <w:shd w:val="clear" w:color="auto" w:fill="auto"/>
            <w:tcMar>
              <w:left w:w="83" w:type="dxa"/>
            </w:tcMar>
          </w:tcPr>
          <w:p w14:paraId="43C1D1EE" w14:textId="5712AFD3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Declaración Sub-Director </w:t>
            </w:r>
          </w:p>
        </w:tc>
        <w:tc>
          <w:tcPr>
            <w:tcW w:w="1243" w:type="dxa"/>
            <w:shd w:val="clear" w:color="auto" w:fill="auto"/>
            <w:tcMar>
              <w:left w:w="83" w:type="dxa"/>
            </w:tcMar>
          </w:tcPr>
          <w:p w14:paraId="7D9F63E2" w14:textId="1B3E2AC2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shd w:val="clear" w:color="auto" w:fill="auto"/>
            <w:tcMar>
              <w:left w:w="83" w:type="dxa"/>
            </w:tcMar>
          </w:tcPr>
          <w:p w14:paraId="66C7DFCB" w14:textId="4421F8D9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https://daeh.gob.do/transparencia/declaraciones-juradas-de-patrimonio/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1CE150FB" w14:textId="031EF20C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0AEC65AF" w14:textId="5DE789E0" w:rsidR="0091791E" w:rsidRPr="0065485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91791E" w:rsidRPr="00E27287" w14:paraId="3BC2841E" w14:textId="77777777" w:rsidTr="00380EFC">
        <w:tc>
          <w:tcPr>
            <w:tcW w:w="3193" w:type="dxa"/>
            <w:shd w:val="clear" w:color="auto" w:fill="auto"/>
            <w:tcMar>
              <w:left w:w="83" w:type="dxa"/>
            </w:tcMar>
          </w:tcPr>
          <w:p w14:paraId="344DED3E" w14:textId="3A790FB3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Declaración Jurada, Director Administrativo-Financiero</w:t>
            </w:r>
          </w:p>
        </w:tc>
        <w:tc>
          <w:tcPr>
            <w:tcW w:w="1243" w:type="dxa"/>
            <w:shd w:val="clear" w:color="auto" w:fill="auto"/>
            <w:tcMar>
              <w:left w:w="83" w:type="dxa"/>
            </w:tcMar>
          </w:tcPr>
          <w:p w14:paraId="2C93247D" w14:textId="3BEAE70D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shd w:val="clear" w:color="auto" w:fill="auto"/>
            <w:tcMar>
              <w:left w:w="83" w:type="dxa"/>
            </w:tcMar>
          </w:tcPr>
          <w:p w14:paraId="23EB9565" w14:textId="5314223D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https://daeh.gob.do/transparencia/declaraciones-juradas-de-patrimonio/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1FCF1032" w14:textId="32645103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65AD1319" w14:textId="73DE41E6" w:rsidR="0091791E" w:rsidRPr="0065485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7BE74EF0" w14:textId="77777777" w:rsidTr="00380EFC">
        <w:tc>
          <w:tcPr>
            <w:tcW w:w="3193" w:type="dxa"/>
            <w:shd w:val="clear" w:color="auto" w:fill="auto"/>
            <w:tcMar>
              <w:left w:w="83" w:type="dxa"/>
            </w:tcMar>
          </w:tcPr>
          <w:p w14:paraId="30534B2A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Declaración Jurada, Gerente de Compras</w:t>
            </w:r>
          </w:p>
        </w:tc>
        <w:tc>
          <w:tcPr>
            <w:tcW w:w="1243" w:type="dxa"/>
            <w:shd w:val="clear" w:color="auto" w:fill="auto"/>
            <w:tcMar>
              <w:left w:w="83" w:type="dxa"/>
            </w:tcMar>
          </w:tcPr>
          <w:p w14:paraId="0677630D" w14:textId="60E9925B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shd w:val="clear" w:color="auto" w:fill="auto"/>
            <w:tcMar>
              <w:left w:w="83" w:type="dxa"/>
            </w:tcMar>
          </w:tcPr>
          <w:p w14:paraId="2D1FA691" w14:textId="2E362C30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https://daeh.gob.do/transparencia/declaraciones-juradas-de-patrimonio/</w:t>
            </w:r>
          </w:p>
        </w:tc>
        <w:tc>
          <w:tcPr>
            <w:tcW w:w="1487" w:type="dxa"/>
            <w:shd w:val="clear" w:color="auto" w:fill="auto"/>
            <w:tcMar>
              <w:left w:w="83" w:type="dxa"/>
            </w:tcMar>
            <w:vAlign w:val="center"/>
          </w:tcPr>
          <w:p w14:paraId="3245CF09" w14:textId="77AFB333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3B245540" w14:textId="15C1BD63" w:rsidR="0091791E" w:rsidRPr="0065485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90FB47E" w14:textId="77777777" w:rsidR="0055607E" w:rsidRDefault="0055607E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08CC0014" w14:textId="2B6AAF04" w:rsidR="00874C2F" w:rsidRPr="00E27287" w:rsidRDefault="00874C2F" w:rsidP="752D0F72">
      <w:pPr>
        <w:widowControl/>
        <w:autoSpaceDE/>
        <w:autoSpaceDN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158AFDBD" w14:textId="79F3608D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 xml:space="preserve">OPCIÓN: PRESUPUESTO / </w:t>
      </w:r>
      <w:r w:rsidRPr="00E27287">
        <w:rPr>
          <w:rFonts w:ascii="Georgia Pro Cond" w:eastAsia="Calibri" w:hAnsi="Georgia Pro Cond" w:cs="Arial"/>
          <w:b/>
          <w:color w:val="00000A"/>
          <w:shd w:val="clear" w:color="auto" w:fill="FFFFFF"/>
          <w:lang w:val="es-DO"/>
        </w:rPr>
        <w:t>EJECUCIÓN DEL PRESUPUESTO</w:t>
      </w:r>
    </w:p>
    <w:tbl>
      <w:tblPr>
        <w:tblStyle w:val="Tablaconcuadrcula10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10"/>
        <w:gridCol w:w="1243"/>
        <w:gridCol w:w="6236"/>
        <w:gridCol w:w="1497"/>
        <w:gridCol w:w="1707"/>
      </w:tblGrid>
      <w:tr w:rsidR="0055607E" w:rsidRPr="00E27287" w14:paraId="1256BADB" w14:textId="77777777" w:rsidTr="752D0F72">
        <w:tc>
          <w:tcPr>
            <w:tcW w:w="3210" w:type="dxa"/>
            <w:shd w:val="clear" w:color="auto" w:fill="44546A"/>
            <w:tcMar>
              <w:left w:w="83" w:type="dxa"/>
            </w:tcMar>
          </w:tcPr>
          <w:p w14:paraId="1034FF07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 / Información</w:t>
            </w:r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5C285EF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36" w:type="dxa"/>
            <w:shd w:val="clear" w:color="auto" w:fill="44546A"/>
            <w:tcMar>
              <w:left w:w="83" w:type="dxa"/>
            </w:tcMar>
          </w:tcPr>
          <w:p w14:paraId="13D04F7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97" w:type="dxa"/>
            <w:shd w:val="clear" w:color="auto" w:fill="44546A"/>
            <w:tcMar>
              <w:left w:w="83" w:type="dxa"/>
            </w:tcMar>
          </w:tcPr>
          <w:p w14:paraId="3985A6B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75927B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74E1B456" w14:textId="77777777" w:rsidTr="008015DC">
        <w:tc>
          <w:tcPr>
            <w:tcW w:w="3210" w:type="dxa"/>
            <w:shd w:val="clear" w:color="auto" w:fill="auto"/>
            <w:tcMar>
              <w:left w:w="83" w:type="dxa"/>
            </w:tcMar>
          </w:tcPr>
          <w:p w14:paraId="244B2FB0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5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Presupuesto aprobado del año</w:t>
              </w:r>
            </w:hyperlink>
          </w:p>
        </w:tc>
        <w:tc>
          <w:tcPr>
            <w:tcW w:w="1243" w:type="dxa"/>
            <w:shd w:val="clear" w:color="auto" w:fill="auto"/>
            <w:tcMar>
              <w:left w:w="83" w:type="dxa"/>
            </w:tcMar>
          </w:tcPr>
          <w:p w14:paraId="73713B64" w14:textId="203A7E4B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shd w:val="clear" w:color="auto" w:fill="auto"/>
            <w:tcMar>
              <w:left w:w="83" w:type="dxa"/>
            </w:tcMar>
          </w:tcPr>
          <w:p w14:paraId="5A005DF8" w14:textId="2DEA18BE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https://daeh.gob.do/transparencia/presupuesto/</w:t>
            </w:r>
          </w:p>
        </w:tc>
        <w:tc>
          <w:tcPr>
            <w:tcW w:w="1497" w:type="dxa"/>
            <w:shd w:val="clear" w:color="auto" w:fill="auto"/>
            <w:tcMar>
              <w:left w:w="83" w:type="dxa"/>
            </w:tcMar>
            <w:vAlign w:val="center"/>
          </w:tcPr>
          <w:p w14:paraId="5B21C9A2" w14:textId="5258C8A2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Enero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3A414430" w14:textId="2627C85C" w:rsidR="0091791E" w:rsidRPr="00212DB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91791E" w:rsidRPr="00E27287" w14:paraId="1FE2A369" w14:textId="77777777" w:rsidTr="008015DC">
        <w:tc>
          <w:tcPr>
            <w:tcW w:w="3210" w:type="dxa"/>
            <w:shd w:val="clear" w:color="auto" w:fill="auto"/>
            <w:tcMar>
              <w:left w:w="83" w:type="dxa"/>
            </w:tcMar>
          </w:tcPr>
          <w:p w14:paraId="11D02B59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6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Ejecución del presupuesto</w:t>
              </w:r>
            </w:hyperlink>
          </w:p>
        </w:tc>
        <w:tc>
          <w:tcPr>
            <w:tcW w:w="1243" w:type="dxa"/>
            <w:shd w:val="clear" w:color="auto" w:fill="auto"/>
            <w:tcMar>
              <w:left w:w="83" w:type="dxa"/>
            </w:tcMar>
          </w:tcPr>
          <w:p w14:paraId="7A1BC294" w14:textId="3BC25A34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shd w:val="clear" w:color="auto" w:fill="auto"/>
            <w:tcMar>
              <w:left w:w="83" w:type="dxa"/>
            </w:tcMar>
          </w:tcPr>
          <w:p w14:paraId="1604B263" w14:textId="5F300803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https://daeh.gob.do/transparencia/presupuesto/</w:t>
            </w:r>
          </w:p>
        </w:tc>
        <w:tc>
          <w:tcPr>
            <w:tcW w:w="1497" w:type="dxa"/>
            <w:shd w:val="clear" w:color="auto" w:fill="auto"/>
            <w:tcMar>
              <w:left w:w="83" w:type="dxa"/>
            </w:tcMar>
            <w:vAlign w:val="center"/>
          </w:tcPr>
          <w:p w14:paraId="4D3C34F0" w14:textId="703D9060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19C7C524" w14:textId="16E5B654" w:rsidR="0091791E" w:rsidRPr="00212DB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91791E" w14:paraId="1407DEDD" w14:textId="77777777" w:rsidTr="008015DC">
        <w:trPr>
          <w:trHeight w:val="300"/>
        </w:trPr>
        <w:tc>
          <w:tcPr>
            <w:tcW w:w="3210" w:type="dxa"/>
            <w:shd w:val="clear" w:color="auto" w:fill="auto"/>
            <w:tcMar>
              <w:left w:w="83" w:type="dxa"/>
            </w:tcMar>
          </w:tcPr>
          <w:p w14:paraId="7726B3D1" w14:textId="1DFF9805" w:rsidR="0091791E" w:rsidRDefault="0091791E" w:rsidP="0091791E">
            <w:pPr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Infomes Físicos Financieros</w:t>
            </w:r>
          </w:p>
        </w:tc>
        <w:tc>
          <w:tcPr>
            <w:tcW w:w="1243" w:type="dxa"/>
            <w:shd w:val="clear" w:color="auto" w:fill="auto"/>
            <w:tcMar>
              <w:left w:w="83" w:type="dxa"/>
            </w:tcMar>
          </w:tcPr>
          <w:p w14:paraId="4B7AEC4F" w14:textId="7888FA1D" w:rsidR="0091791E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shd w:val="clear" w:color="auto" w:fill="auto"/>
            <w:tcMar>
              <w:left w:w="83" w:type="dxa"/>
            </w:tcMar>
          </w:tcPr>
          <w:p w14:paraId="0AA1E1EE" w14:textId="19BF8948" w:rsidR="0091791E" w:rsidRDefault="0091791E" w:rsidP="0091791E">
            <w:pPr>
              <w:jc w:val="center"/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https://daeh.gob.do/transparencia/presupuesto/#49-289-wpfd-informe-fisico-financiero-digepres</w:t>
            </w:r>
          </w:p>
        </w:tc>
        <w:tc>
          <w:tcPr>
            <w:tcW w:w="1497" w:type="dxa"/>
            <w:shd w:val="clear" w:color="auto" w:fill="auto"/>
            <w:tcMar>
              <w:left w:w="83" w:type="dxa"/>
            </w:tcMar>
            <w:vAlign w:val="center"/>
          </w:tcPr>
          <w:p w14:paraId="1FBFD90C" w14:textId="05AEB6CC" w:rsidR="0091791E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45A812B6" w14:textId="70429804" w:rsidR="0091791E" w:rsidRPr="00212DB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53A5F001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70D31A37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RECURSOS HUMANOS</w:t>
      </w:r>
    </w:p>
    <w:tbl>
      <w:tblPr>
        <w:tblStyle w:val="Tablaconcuadrcula11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187"/>
        <w:gridCol w:w="1320"/>
        <w:gridCol w:w="6141"/>
        <w:gridCol w:w="1538"/>
        <w:gridCol w:w="1707"/>
      </w:tblGrid>
      <w:tr w:rsidR="0055607E" w:rsidRPr="00E27287" w14:paraId="16E7AF49" w14:textId="77777777" w:rsidTr="752D0F72">
        <w:tc>
          <w:tcPr>
            <w:tcW w:w="3187" w:type="dxa"/>
            <w:shd w:val="clear" w:color="auto" w:fill="44546A"/>
            <w:tcMar>
              <w:left w:w="83" w:type="dxa"/>
            </w:tcMar>
          </w:tcPr>
          <w:p w14:paraId="6DA1A29E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 / Información</w:t>
            </w:r>
          </w:p>
        </w:tc>
        <w:tc>
          <w:tcPr>
            <w:tcW w:w="1320" w:type="dxa"/>
            <w:shd w:val="clear" w:color="auto" w:fill="44546A"/>
            <w:tcMar>
              <w:left w:w="83" w:type="dxa"/>
            </w:tcMar>
          </w:tcPr>
          <w:p w14:paraId="6CE884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1" w:type="dxa"/>
            <w:shd w:val="clear" w:color="auto" w:fill="44546A"/>
            <w:tcMar>
              <w:left w:w="83" w:type="dxa"/>
            </w:tcMar>
          </w:tcPr>
          <w:p w14:paraId="2F287662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538" w:type="dxa"/>
            <w:shd w:val="clear" w:color="auto" w:fill="44546A"/>
            <w:tcMar>
              <w:left w:w="83" w:type="dxa"/>
            </w:tcMar>
          </w:tcPr>
          <w:p w14:paraId="3E52638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79C1B272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21F5BFEA" w14:textId="77777777" w:rsidTr="00311E0F">
        <w:tc>
          <w:tcPr>
            <w:tcW w:w="3187" w:type="dxa"/>
            <w:shd w:val="clear" w:color="auto" w:fill="auto"/>
            <w:tcMar>
              <w:left w:w="83" w:type="dxa"/>
            </w:tcMar>
          </w:tcPr>
          <w:p w14:paraId="513C3E56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Nómina de empleados</w:t>
            </w:r>
          </w:p>
        </w:tc>
        <w:tc>
          <w:tcPr>
            <w:tcW w:w="1320" w:type="dxa"/>
            <w:shd w:val="clear" w:color="auto" w:fill="auto"/>
            <w:tcMar>
              <w:left w:w="83" w:type="dxa"/>
            </w:tcMar>
          </w:tcPr>
          <w:p w14:paraId="0F3059A3" w14:textId="09BE4970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4CEB8760" w14:textId="390E8D8F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https://daeh.gob.do/transparencia/recursos-humanos/</w:t>
            </w:r>
          </w:p>
        </w:tc>
        <w:tc>
          <w:tcPr>
            <w:tcW w:w="1538" w:type="dxa"/>
            <w:shd w:val="clear" w:color="auto" w:fill="auto"/>
            <w:tcMar>
              <w:left w:w="83" w:type="dxa"/>
            </w:tcMar>
            <w:vAlign w:val="center"/>
          </w:tcPr>
          <w:p w14:paraId="02B53A75" w14:textId="160B3B96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7D90400A" w14:textId="77777777" w:rsidR="0091791E" w:rsidRPr="00212DB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779483E2" w14:textId="77777777" w:rsidTr="00311E0F">
        <w:tc>
          <w:tcPr>
            <w:tcW w:w="3187" w:type="dxa"/>
            <w:shd w:val="clear" w:color="auto" w:fill="auto"/>
            <w:tcMar>
              <w:left w:w="83" w:type="dxa"/>
            </w:tcMar>
          </w:tcPr>
          <w:p w14:paraId="6BD03D5C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7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Jubilaciones, Pensiones y retiros</w:t>
              </w:r>
            </w:hyperlink>
          </w:p>
        </w:tc>
        <w:tc>
          <w:tcPr>
            <w:tcW w:w="1320" w:type="dxa"/>
            <w:shd w:val="clear" w:color="auto" w:fill="auto"/>
            <w:tcMar>
              <w:left w:w="83" w:type="dxa"/>
            </w:tcMar>
          </w:tcPr>
          <w:p w14:paraId="2ECEEBF5" w14:textId="52F79854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Informativa digital 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533EE175" w14:textId="55537C46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https://daeh.gob.do/transparencia/recursos-humanos/</w:t>
            </w:r>
          </w:p>
        </w:tc>
        <w:tc>
          <w:tcPr>
            <w:tcW w:w="1538" w:type="dxa"/>
            <w:shd w:val="clear" w:color="auto" w:fill="auto"/>
            <w:tcMar>
              <w:left w:w="83" w:type="dxa"/>
            </w:tcMar>
            <w:vAlign w:val="center"/>
          </w:tcPr>
          <w:p w14:paraId="2E5C1BF9" w14:textId="4F57F8A2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1EA9EA76" w14:textId="3D46886D" w:rsidR="0091791E" w:rsidRPr="00212DB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Sí</w:t>
            </w:r>
          </w:p>
        </w:tc>
      </w:tr>
      <w:tr w:rsidR="0055607E" w:rsidRPr="00E27287" w14:paraId="1C512D3D" w14:textId="77777777" w:rsidTr="752D0F72">
        <w:tc>
          <w:tcPr>
            <w:tcW w:w="3187" w:type="dxa"/>
            <w:shd w:val="clear" w:color="auto" w:fill="auto"/>
            <w:tcMar>
              <w:left w:w="83" w:type="dxa"/>
            </w:tcMar>
          </w:tcPr>
          <w:p w14:paraId="17947F32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8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Vacantes</w:t>
              </w:r>
            </w:hyperlink>
          </w:p>
        </w:tc>
        <w:tc>
          <w:tcPr>
            <w:tcW w:w="1320" w:type="dxa"/>
            <w:shd w:val="clear" w:color="auto" w:fill="auto"/>
            <w:tcMar>
              <w:left w:w="83" w:type="dxa"/>
            </w:tcMar>
          </w:tcPr>
          <w:p w14:paraId="36E0720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5B82B68E" w14:textId="1363F2F8" w:rsidR="0055607E" w:rsidRPr="00E27287" w:rsidRDefault="007300B4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69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https://map.gob.do/Concursa/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38" w:type="dxa"/>
            <w:shd w:val="clear" w:color="auto" w:fill="auto"/>
            <w:tcMar>
              <w:left w:w="83" w:type="dxa"/>
            </w:tcMar>
            <w:vAlign w:val="center"/>
          </w:tcPr>
          <w:p w14:paraId="40A23AC8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2AB5D24A" w14:textId="77777777" w:rsidR="0055607E" w:rsidRPr="00212DB8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12280899" w14:textId="1FF53693" w:rsidR="0055607E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D3B6192" w14:textId="5AD6CA74" w:rsidR="00CA7BC6" w:rsidRDefault="00CA7BC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062C79D8" w14:textId="77777777" w:rsidR="001F0A68" w:rsidRDefault="001F0A68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7D219822" w14:textId="77777777" w:rsidR="00CA7BC6" w:rsidRDefault="00CA7BC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79B53BB2" w14:textId="77777777" w:rsidR="003E6712" w:rsidRDefault="003E6712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75B3356" w14:textId="77777777" w:rsidR="009E3BC9" w:rsidRDefault="009E3BC9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0A0AD5B9" w14:textId="77777777" w:rsidR="009E3BC9" w:rsidRPr="00E27287" w:rsidRDefault="009E3BC9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0C5880AD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lastRenderedPageBreak/>
        <w:t xml:space="preserve">OPCIÓN: </w:t>
      </w:r>
      <w:r w:rsidRPr="00E27287">
        <w:rPr>
          <w:rFonts w:ascii="Georgia Pro Cond" w:eastAsia="Calibri" w:hAnsi="Georgia Pro Cond" w:cs="Arial"/>
          <w:b/>
          <w:color w:val="333333"/>
          <w:shd w:val="clear" w:color="auto" w:fill="FFFFFF"/>
          <w:lang w:val="es-DO"/>
        </w:rPr>
        <w:t>BENEFICIARIOS</w:t>
      </w:r>
      <w:r w:rsidRPr="00E27287">
        <w:rPr>
          <w:rFonts w:ascii="Georgia Pro Cond" w:eastAsia="Calibri" w:hAnsi="Georgia Pro Cond" w:cs="Arial"/>
          <w:b/>
          <w:color w:val="00000A"/>
          <w:shd w:val="clear" w:color="auto" w:fill="FFFFFF"/>
          <w:lang w:val="es-DO"/>
        </w:rPr>
        <w:t xml:space="preserve"> DE PROGRAMAS ASISTENCIALES</w:t>
      </w:r>
    </w:p>
    <w:tbl>
      <w:tblPr>
        <w:tblStyle w:val="Tablaconcuadrcula12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36"/>
        <w:gridCol w:w="1335"/>
        <w:gridCol w:w="6124"/>
        <w:gridCol w:w="1504"/>
        <w:gridCol w:w="1694"/>
      </w:tblGrid>
      <w:tr w:rsidR="0055607E" w:rsidRPr="00E27287" w14:paraId="7290EC65" w14:textId="77777777" w:rsidTr="752D0F72">
        <w:tc>
          <w:tcPr>
            <w:tcW w:w="3236" w:type="dxa"/>
            <w:shd w:val="clear" w:color="auto" w:fill="44546A"/>
            <w:tcMar>
              <w:left w:w="83" w:type="dxa"/>
            </w:tcMar>
          </w:tcPr>
          <w:p w14:paraId="3A4D34B4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 / Información</w:t>
            </w:r>
          </w:p>
        </w:tc>
        <w:tc>
          <w:tcPr>
            <w:tcW w:w="1335" w:type="dxa"/>
            <w:shd w:val="clear" w:color="auto" w:fill="44546A"/>
            <w:tcMar>
              <w:left w:w="83" w:type="dxa"/>
            </w:tcMar>
          </w:tcPr>
          <w:p w14:paraId="3EEBBEA6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4" w:type="dxa"/>
            <w:shd w:val="clear" w:color="auto" w:fill="44546A"/>
            <w:tcMar>
              <w:left w:w="83" w:type="dxa"/>
            </w:tcMar>
          </w:tcPr>
          <w:p w14:paraId="74FDB7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504" w:type="dxa"/>
            <w:shd w:val="clear" w:color="auto" w:fill="44546A"/>
            <w:tcMar>
              <w:left w:w="83" w:type="dxa"/>
            </w:tcMar>
          </w:tcPr>
          <w:p w14:paraId="446DEC6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4811EBD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11C2B604" w14:textId="77777777" w:rsidTr="752D0F72">
        <w:tc>
          <w:tcPr>
            <w:tcW w:w="3236" w:type="dxa"/>
            <w:shd w:val="clear" w:color="auto" w:fill="auto"/>
            <w:tcMar>
              <w:left w:w="83" w:type="dxa"/>
            </w:tcMar>
          </w:tcPr>
          <w:p w14:paraId="3CC9CA5D" w14:textId="2C1C2CFE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sz w:val="22"/>
                <w:shd w:val="clear" w:color="auto" w:fill="FFFFFF"/>
                <w:lang w:val="en-US"/>
              </w:rPr>
              <w:t> </w:t>
            </w:r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Beneficiarios de programas asistenciales</w:t>
            </w:r>
          </w:p>
        </w:tc>
        <w:tc>
          <w:tcPr>
            <w:tcW w:w="1335" w:type="dxa"/>
            <w:shd w:val="clear" w:color="auto" w:fill="auto"/>
            <w:tcMar>
              <w:left w:w="83" w:type="dxa"/>
            </w:tcMar>
          </w:tcPr>
          <w:p w14:paraId="24652C60" w14:textId="43419D7F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Informativa digital </w:t>
            </w:r>
          </w:p>
        </w:tc>
        <w:tc>
          <w:tcPr>
            <w:tcW w:w="6124" w:type="dxa"/>
            <w:shd w:val="clear" w:color="auto" w:fill="auto"/>
            <w:tcMar>
              <w:left w:w="83" w:type="dxa"/>
            </w:tcMar>
            <w:vAlign w:val="center"/>
          </w:tcPr>
          <w:p w14:paraId="58642981" w14:textId="48A772DD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https://daeh.gob.do/transparencia/programas-asistenciales/</w:t>
            </w:r>
          </w:p>
        </w:tc>
        <w:tc>
          <w:tcPr>
            <w:tcW w:w="1504" w:type="dxa"/>
            <w:shd w:val="clear" w:color="auto" w:fill="auto"/>
            <w:tcMar>
              <w:left w:w="83" w:type="dxa"/>
            </w:tcMar>
            <w:vAlign w:val="center"/>
          </w:tcPr>
          <w:p w14:paraId="15991069" w14:textId="64B5F04C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694" w:type="dxa"/>
            <w:shd w:val="clear" w:color="auto" w:fill="auto"/>
            <w:tcMar>
              <w:left w:w="83" w:type="dxa"/>
            </w:tcMar>
          </w:tcPr>
          <w:p w14:paraId="2C1737C1" w14:textId="71B39741" w:rsidR="0091791E" w:rsidRPr="00212DB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6D53C07B" w14:textId="77777777" w:rsidR="00212DB8" w:rsidRDefault="00212DB8" w:rsidP="752D0F72">
      <w:pPr>
        <w:widowControl/>
        <w:tabs>
          <w:tab w:val="left" w:pos="6898"/>
        </w:tabs>
        <w:autoSpaceDE/>
        <w:autoSpaceDN/>
        <w:spacing w:before="103" w:line="237" w:lineRule="auto"/>
        <w:ind w:right="118"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174E3BDE" w14:textId="11CD1785" w:rsidR="0055607E" w:rsidRPr="00E27287" w:rsidRDefault="0055607E" w:rsidP="752D0F72">
      <w:pPr>
        <w:widowControl/>
        <w:tabs>
          <w:tab w:val="left" w:pos="6898"/>
        </w:tabs>
        <w:autoSpaceDE/>
        <w:autoSpaceDN/>
        <w:spacing w:before="103" w:line="237" w:lineRule="auto"/>
        <w:ind w:right="118"/>
        <w:rPr>
          <w:rFonts w:ascii="Georgia Pro Cond" w:eastAsia="Calibri" w:hAnsi="Georgia Pro Cond" w:cs="Arial"/>
          <w:b/>
          <w:bCs/>
          <w:color w:val="00000A"/>
          <w:lang w:val="es-DO"/>
        </w:rPr>
      </w:pPr>
      <w:r w:rsidRPr="752D0F72">
        <w:rPr>
          <w:rFonts w:ascii="Georgia Pro Cond" w:eastAsia="Calibri" w:hAnsi="Georgia Pro Cond" w:cs="Arial"/>
          <w:b/>
          <w:bCs/>
          <w:color w:val="00000A"/>
          <w:lang w:val="es-DO"/>
        </w:rPr>
        <w:t xml:space="preserve">OPCIÓN: </w:t>
      </w:r>
      <w:r w:rsidRPr="752D0F72">
        <w:rPr>
          <w:rFonts w:ascii="Georgia Pro Cond" w:eastAsia="Calibri" w:hAnsi="Georgia Pro Cond" w:cs="Arial"/>
          <w:b/>
          <w:bCs/>
          <w:shd w:val="clear" w:color="auto" w:fill="FFFFFF"/>
          <w:lang w:val="es-DO"/>
        </w:rPr>
        <w:t xml:space="preserve">COMPRAS Y CONTRATACIONES </w:t>
      </w:r>
    </w:p>
    <w:tbl>
      <w:tblPr>
        <w:tblStyle w:val="Tablaconcuadrcula13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0"/>
        <w:gridCol w:w="1305"/>
        <w:gridCol w:w="6152"/>
        <w:gridCol w:w="1529"/>
        <w:gridCol w:w="1707"/>
      </w:tblGrid>
      <w:tr w:rsidR="0055607E" w:rsidRPr="00E27287" w14:paraId="3446C9D2" w14:textId="77777777" w:rsidTr="752D0F72">
        <w:tc>
          <w:tcPr>
            <w:tcW w:w="3200" w:type="dxa"/>
            <w:shd w:val="clear" w:color="auto" w:fill="44546A"/>
            <w:tcMar>
              <w:left w:w="83" w:type="dxa"/>
            </w:tcMar>
          </w:tcPr>
          <w:p w14:paraId="2F5B809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 / Información</w:t>
            </w:r>
          </w:p>
        </w:tc>
        <w:tc>
          <w:tcPr>
            <w:tcW w:w="1305" w:type="dxa"/>
            <w:shd w:val="clear" w:color="auto" w:fill="44546A"/>
            <w:tcMar>
              <w:left w:w="83" w:type="dxa"/>
            </w:tcMar>
          </w:tcPr>
          <w:p w14:paraId="64615C53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52" w:type="dxa"/>
            <w:shd w:val="clear" w:color="auto" w:fill="44546A"/>
            <w:tcMar>
              <w:left w:w="83" w:type="dxa"/>
            </w:tcMar>
          </w:tcPr>
          <w:p w14:paraId="061FC7D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529" w:type="dxa"/>
            <w:shd w:val="clear" w:color="auto" w:fill="44546A"/>
            <w:tcMar>
              <w:left w:w="83" w:type="dxa"/>
            </w:tcMar>
          </w:tcPr>
          <w:p w14:paraId="0C41C42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20F694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3470DA97" w14:textId="77777777" w:rsidTr="752D0F72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1AB94EE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70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Como registrarse como proveedor del Estado</w:t>
              </w:r>
            </w:hyperlink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52142CE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6B0AD2CF" w14:textId="727508D2" w:rsidR="0055607E" w:rsidRPr="00E27287" w:rsidRDefault="009A15EE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71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https://www.dgcp.gob.do/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194640F1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37362D33" w14:textId="77777777" w:rsidR="0055607E" w:rsidRPr="00212DB8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722C76CE" w14:textId="77777777" w:rsidTr="00513FB4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687E9D42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72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>Plan Anual de Compras</w:t>
              </w:r>
            </w:hyperlink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5C63D4FA" w14:textId="0ED9CF63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7CEE5927" w14:textId="66C5B821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3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5EDF214E" w14:textId="1474C750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310D9C28" w14:textId="580C036E" w:rsidR="0091791E" w:rsidRPr="00212DB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780920EF" w14:textId="77777777" w:rsidTr="00513FB4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2ED6B998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Licitaciones Públicas Nacionales e Internacionales</w:t>
            </w:r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7E9AC053" w14:textId="53007366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11D134A1" w14:textId="174C6796" w:rsidR="0091791E" w:rsidRPr="00CA7BC6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74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21DCBD5C" w14:textId="5C78B2F1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2C594718" w14:textId="5DB3CDF5" w:rsidR="0091791E" w:rsidRPr="00212DB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2D156014" w14:textId="77777777" w:rsidTr="00513FB4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11415A07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75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 xml:space="preserve">Licitaciones </w:t>
              </w:r>
            </w:hyperlink>
            <w:r w:rsidRPr="00E27287">
              <w:rPr>
                <w:rFonts w:ascii="Georgia Pro Cond" w:eastAsia="Calibri" w:hAnsi="Georgia Pro Cond" w:cs="Arial"/>
                <w:sz w:val="22"/>
                <w:shd w:val="clear" w:color="auto" w:fill="FFFFFF"/>
                <w:lang w:val="en-US"/>
              </w:rPr>
              <w:t>Restringidas</w:t>
            </w:r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132772EC" w14:textId="3416735A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Informativa digital 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6B7079EF" w14:textId="3B225A1A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6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5502BA7D" w14:textId="472FEECF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64B92034" w14:textId="1C21A8FD" w:rsidR="0091791E" w:rsidRPr="00212DB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107BA6F6" w14:textId="77777777" w:rsidTr="00513FB4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2813BC67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Sorteo de Obras</w:t>
            </w:r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182F8CCB" w14:textId="09972389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 digital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73390542" w14:textId="5E649E82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7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6D8BBA0C" w14:textId="53F7CEC1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246D4EFB" w14:textId="46A09FE1" w:rsidR="0091791E" w:rsidRPr="00212DB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782EDB88" w14:textId="77777777" w:rsidTr="00513FB4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72C0F28C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Comparaciones de Precios</w:t>
            </w:r>
          </w:p>
          <w:p w14:paraId="6F25D420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1947C5CA" w14:textId="0DB247DB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 digital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717B9B17" w14:textId="0AD2E430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8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2DF9B0DA" w14:textId="42D4C830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5F025976" w14:textId="4F178031" w:rsidR="0091791E" w:rsidRPr="00212DB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91791E" w:rsidRPr="00E27287" w14:paraId="7CD9D1CF" w14:textId="77777777" w:rsidTr="00513FB4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38A8DE2D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Compras Menores</w:t>
            </w:r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4160423C" w14:textId="0828F3B1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24D9C221" w14:textId="31F72885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9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50F926A8" w14:textId="32BD87D9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014CDD7E" w14:textId="77777777" w:rsidR="0091791E" w:rsidRPr="00212DB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063AB1AF" w14:textId="77777777" w:rsidTr="00513FB4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4B52E464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Subasta Inversa</w:t>
            </w:r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4610AED0" w14:textId="6E4F21F9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 digital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090F3D47" w14:textId="5C482279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0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28AE8CDC" w14:textId="2FDF61E3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4B5E9303" w14:textId="34795FBE" w:rsidR="0091791E" w:rsidRPr="00212DB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2FF775DB" w14:textId="77777777" w:rsidTr="00513FB4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14BF4704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Relación de Compras por Debajo del Umbral</w:t>
            </w:r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09142006" w14:textId="5F71C46B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641D492A" w14:textId="250BE685" w:rsidR="0091791E" w:rsidRPr="00CA7BC6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1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528CB8EF" w14:textId="4D2DB260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7B9F7925" w14:textId="7BB73887" w:rsidR="0091791E" w:rsidRPr="00212DB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51F7D506" w14:textId="77777777" w:rsidTr="00513FB4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43711E50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Micro Pequeñas y Medianas Empresas</w:t>
            </w:r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65A4AF0A" w14:textId="2C4AC8E6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79DBF383" w14:textId="4BF69808" w:rsidR="0091791E" w:rsidRPr="00CA7BC6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2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0619E37A" w14:textId="208ADFD0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2A386E9A" w14:textId="69EB4900" w:rsidR="0091791E" w:rsidRPr="00212DB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6290B872" w14:textId="77777777" w:rsidTr="00513FB4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2BB4212C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Casos de Excepción</w:t>
            </w:r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38694E3B" w14:textId="7B3D357F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 digital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3AEAFE95" w14:textId="20C15AF9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3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6435691A" w14:textId="739BD618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700DF584" w14:textId="77777777" w:rsidR="0091791E" w:rsidRPr="00212DB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14:paraId="0D6503A5" w14:textId="77777777" w:rsidTr="00EC741A">
        <w:trPr>
          <w:trHeight w:val="300"/>
        </w:trPr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6F6F92E2" w14:textId="433F5142" w:rsidR="0091791E" w:rsidRDefault="0091791E" w:rsidP="0091791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lastRenderedPageBreak/>
              <w:t>Emergencia Nacional</w:t>
            </w:r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765BCCE0" w14:textId="48401A5F" w:rsidR="0091791E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 digital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5B121513" w14:textId="6EE8F374" w:rsidR="0091791E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4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</w:p>
          <w:p w14:paraId="607A113A" w14:textId="426676D6" w:rsidR="0091791E" w:rsidRDefault="0091791E" w:rsidP="0091791E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37817F4C" w14:textId="607BB84E" w:rsidR="0091791E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3C1E0368" w14:textId="6C297474" w:rsidR="0091791E" w:rsidRPr="00212DB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91791E" w14:paraId="72D1D21D" w14:textId="77777777" w:rsidTr="00EC741A">
        <w:trPr>
          <w:trHeight w:val="367"/>
        </w:trPr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2A3E561C" w14:textId="1EC779F7" w:rsidR="0091791E" w:rsidRDefault="0091791E" w:rsidP="0091791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>Casos de Urgencia</w:t>
            </w:r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69BF3B89" w14:textId="7112B0EA" w:rsidR="0091791E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 digital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1969EA20" w14:textId="5381B891" w:rsidR="0091791E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5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</w:p>
          <w:p w14:paraId="17E6E589" w14:textId="060900D3" w:rsidR="0091791E" w:rsidRDefault="0091791E" w:rsidP="0091791E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705EB42D" w14:textId="79103786" w:rsidR="0091791E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7A5778EB" w14:textId="345A2A1F" w:rsidR="0091791E" w:rsidRPr="00212DB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91791E" w:rsidRPr="00E27287" w14:paraId="0862349A" w14:textId="77777777" w:rsidTr="00EC741A">
        <w:tc>
          <w:tcPr>
            <w:tcW w:w="3200" w:type="dxa"/>
            <w:shd w:val="clear" w:color="auto" w:fill="auto"/>
            <w:tcMar>
              <w:left w:w="83" w:type="dxa"/>
            </w:tcMar>
          </w:tcPr>
          <w:p w14:paraId="6500D20A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Relación de </w:t>
            </w:r>
            <w:hyperlink r:id="rId86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Estado de cuentas de suplidores</w:t>
              </w:r>
            </w:hyperlink>
          </w:p>
        </w:tc>
        <w:tc>
          <w:tcPr>
            <w:tcW w:w="1305" w:type="dxa"/>
            <w:shd w:val="clear" w:color="auto" w:fill="auto"/>
            <w:tcMar>
              <w:left w:w="83" w:type="dxa"/>
            </w:tcMar>
          </w:tcPr>
          <w:p w14:paraId="6B86C7A9" w14:textId="634E5009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shd w:val="clear" w:color="auto" w:fill="auto"/>
            <w:tcMar>
              <w:left w:w="83" w:type="dxa"/>
            </w:tcMar>
          </w:tcPr>
          <w:p w14:paraId="2CA68C2A" w14:textId="09903B26" w:rsidR="0091791E" w:rsidRPr="00CA7BC6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7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shd w:val="clear" w:color="auto" w:fill="auto"/>
            <w:tcMar>
              <w:left w:w="83" w:type="dxa"/>
            </w:tcMar>
            <w:vAlign w:val="center"/>
          </w:tcPr>
          <w:p w14:paraId="0C5C0525" w14:textId="6C5C1B79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413E26C5" w14:textId="37841033" w:rsidR="0091791E" w:rsidRPr="00212DB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12ACA27B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677D3CD9" w14:textId="77777777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PROYECTOS</w:t>
      </w:r>
      <w:r w:rsidRPr="00E27287">
        <w:rPr>
          <w:rFonts w:ascii="Georgia Pro Cond" w:eastAsia="Calibri" w:hAnsi="Georgia Pro Cond" w:cs="Arial"/>
          <w:b/>
          <w:color w:val="333333"/>
          <w:shd w:val="clear" w:color="auto" w:fill="FFFFFF"/>
          <w:lang w:val="es-DO"/>
        </w:rPr>
        <w:t xml:space="preserve"> Y</w:t>
      </w:r>
      <w:r w:rsidRPr="00E27287">
        <w:rPr>
          <w:rFonts w:ascii="Georgia Pro Cond" w:eastAsia="Calibri" w:hAnsi="Georgia Pro Cond" w:cs="Arial"/>
          <w:b/>
          <w:shd w:val="clear" w:color="auto" w:fill="FFFFFF"/>
          <w:lang w:val="es-DO"/>
        </w:rPr>
        <w:t xml:space="preserve"> PROGRAMAS</w:t>
      </w:r>
    </w:p>
    <w:tbl>
      <w:tblPr>
        <w:tblStyle w:val="Tablaconcuadrcula14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2"/>
        <w:gridCol w:w="1335"/>
        <w:gridCol w:w="6153"/>
        <w:gridCol w:w="1496"/>
        <w:gridCol w:w="1707"/>
      </w:tblGrid>
      <w:tr w:rsidR="006F3CE6" w:rsidRPr="00E27287" w14:paraId="00FE4846" w14:textId="77777777" w:rsidTr="752D0F72">
        <w:tc>
          <w:tcPr>
            <w:tcW w:w="3202" w:type="dxa"/>
            <w:shd w:val="clear" w:color="auto" w:fill="44546A"/>
            <w:tcMar>
              <w:left w:w="83" w:type="dxa"/>
            </w:tcMar>
          </w:tcPr>
          <w:p w14:paraId="4A944379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 / Información</w:t>
            </w:r>
          </w:p>
        </w:tc>
        <w:tc>
          <w:tcPr>
            <w:tcW w:w="1335" w:type="dxa"/>
            <w:shd w:val="clear" w:color="auto" w:fill="44546A"/>
            <w:tcMar>
              <w:left w:w="83" w:type="dxa"/>
            </w:tcMar>
          </w:tcPr>
          <w:p w14:paraId="34ED4F5A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53" w:type="dxa"/>
            <w:shd w:val="clear" w:color="auto" w:fill="44546A"/>
            <w:tcMar>
              <w:left w:w="83" w:type="dxa"/>
            </w:tcMar>
          </w:tcPr>
          <w:p w14:paraId="0F09F3BC" w14:textId="77777777" w:rsidR="006F3CE6" w:rsidRPr="00E27287" w:rsidRDefault="006F3CE6" w:rsidP="006F3CE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496" w:type="dxa"/>
            <w:shd w:val="clear" w:color="auto" w:fill="44546A"/>
            <w:tcMar>
              <w:left w:w="83" w:type="dxa"/>
            </w:tcMar>
          </w:tcPr>
          <w:p w14:paraId="0BD82414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7DECD041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0A7CF808" w14:textId="77777777" w:rsidTr="002E2B07">
        <w:tc>
          <w:tcPr>
            <w:tcW w:w="3202" w:type="dxa"/>
            <w:shd w:val="clear" w:color="auto" w:fill="auto"/>
            <w:tcMar>
              <w:left w:w="83" w:type="dxa"/>
            </w:tcMar>
          </w:tcPr>
          <w:p w14:paraId="3627663E" w14:textId="46DE4BE6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Proyectos y Programas</w:t>
            </w:r>
          </w:p>
        </w:tc>
        <w:tc>
          <w:tcPr>
            <w:tcW w:w="1335" w:type="dxa"/>
            <w:shd w:val="clear" w:color="auto" w:fill="auto"/>
            <w:tcMar>
              <w:left w:w="83" w:type="dxa"/>
            </w:tcMar>
          </w:tcPr>
          <w:p w14:paraId="208A36F0" w14:textId="63883EE3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Informativa digital </w:t>
            </w:r>
          </w:p>
        </w:tc>
        <w:tc>
          <w:tcPr>
            <w:tcW w:w="6153" w:type="dxa"/>
            <w:shd w:val="clear" w:color="auto" w:fill="auto"/>
            <w:tcMar>
              <w:left w:w="83" w:type="dxa"/>
            </w:tcMar>
          </w:tcPr>
          <w:p w14:paraId="716A4F08" w14:textId="66027981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88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https://daeh.gob.do/transparencia/proyectos-y-programas/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496" w:type="dxa"/>
            <w:shd w:val="clear" w:color="auto" w:fill="auto"/>
            <w:tcMar>
              <w:left w:w="83" w:type="dxa"/>
            </w:tcMar>
            <w:vAlign w:val="center"/>
          </w:tcPr>
          <w:p w14:paraId="1666C871" w14:textId="2BE4244E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00244523" w14:textId="2052AA84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Sí </w:t>
            </w:r>
          </w:p>
        </w:tc>
      </w:tr>
    </w:tbl>
    <w:p w14:paraId="6272C2EB" w14:textId="77777777" w:rsidR="00CA7BC6" w:rsidRPr="00E27287" w:rsidRDefault="00CA7BC6" w:rsidP="752D0F72">
      <w:pPr>
        <w:widowControl/>
        <w:autoSpaceDE/>
        <w:autoSpaceDN/>
      </w:pPr>
    </w:p>
    <w:p w14:paraId="771A266E" w14:textId="13EB4424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FINANZAS</w:t>
      </w:r>
    </w:p>
    <w:tbl>
      <w:tblPr>
        <w:tblStyle w:val="Tablaconcuadrcula14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1"/>
        <w:gridCol w:w="1350"/>
        <w:gridCol w:w="6141"/>
        <w:gridCol w:w="1494"/>
        <w:gridCol w:w="1707"/>
      </w:tblGrid>
      <w:tr w:rsidR="006F3CE6" w:rsidRPr="00E27287" w14:paraId="7DB84784" w14:textId="77777777" w:rsidTr="752D0F72">
        <w:tc>
          <w:tcPr>
            <w:tcW w:w="3201" w:type="dxa"/>
            <w:shd w:val="clear" w:color="auto" w:fill="44546A"/>
            <w:tcMar>
              <w:left w:w="83" w:type="dxa"/>
            </w:tcMar>
          </w:tcPr>
          <w:p w14:paraId="414134A9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 / Información</w:t>
            </w:r>
          </w:p>
        </w:tc>
        <w:tc>
          <w:tcPr>
            <w:tcW w:w="1350" w:type="dxa"/>
            <w:shd w:val="clear" w:color="auto" w:fill="44546A"/>
            <w:tcMar>
              <w:left w:w="83" w:type="dxa"/>
            </w:tcMar>
          </w:tcPr>
          <w:p w14:paraId="7D8E040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1" w:type="dxa"/>
            <w:shd w:val="clear" w:color="auto" w:fill="44546A"/>
            <w:tcMar>
              <w:left w:w="83" w:type="dxa"/>
            </w:tcMar>
          </w:tcPr>
          <w:p w14:paraId="4C3E133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494" w:type="dxa"/>
            <w:shd w:val="clear" w:color="auto" w:fill="44546A"/>
            <w:tcMar>
              <w:left w:w="83" w:type="dxa"/>
            </w:tcMar>
          </w:tcPr>
          <w:p w14:paraId="04749461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076D0DD5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1350EAF7" w14:textId="77777777" w:rsidTr="009E154A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219C9A6D" w14:textId="77777777" w:rsidR="0091791E" w:rsidRPr="00E27287" w:rsidRDefault="0091791E" w:rsidP="0091791E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Estados Financieros</w:t>
            </w:r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0FDD0AA9" w14:textId="55FC71BB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2DEEBEAD" w14:textId="7E4AF139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  <w:vAlign w:val="center"/>
          </w:tcPr>
          <w:p w14:paraId="3B15BF0D" w14:textId="2A9863EF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4C4F2525" w14:textId="6E14D3F1" w:rsidR="0091791E" w:rsidRPr="00212DB8" w:rsidRDefault="0091791E" w:rsidP="0091791E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76454147" w14:textId="77777777" w:rsidTr="009E154A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7A986816" w14:textId="77777777" w:rsidR="0091791E" w:rsidRPr="00E27287" w:rsidRDefault="0091791E" w:rsidP="0091791E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Balance General</w:t>
            </w:r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43DE07E8" w14:textId="72F459C2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37E2291F" w14:textId="1EDA48CE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  <w:vAlign w:val="center"/>
          </w:tcPr>
          <w:p w14:paraId="7A505BEE" w14:textId="031D9BD5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77E3B936" w14:textId="140C1D3C" w:rsidR="0091791E" w:rsidRPr="00212DB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0CA7AB3F" w14:textId="77777777" w:rsidTr="009E154A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59E639F3" w14:textId="77777777" w:rsidR="0091791E" w:rsidRPr="00E27287" w:rsidRDefault="0091791E" w:rsidP="0091791E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Informe Mensual de Cuentas por Pagar</w:t>
            </w:r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704A148A" w14:textId="7130D568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EXCEL y PDF 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6502D63C" w14:textId="0F1147F7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  <w:vAlign w:val="center"/>
          </w:tcPr>
          <w:p w14:paraId="38E1AF69" w14:textId="0D1A3583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45133366" w14:textId="2FED5BBB" w:rsidR="0091791E" w:rsidRPr="00212DB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91791E" w:rsidRPr="00E27287" w14:paraId="09AB3265" w14:textId="77777777" w:rsidTr="009E154A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1761458A" w14:textId="77777777" w:rsidR="0091791E" w:rsidRPr="00E27287" w:rsidRDefault="0091791E" w:rsidP="0091791E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Informe de corte Semestral basado en SISACNOC</w:t>
            </w:r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09B574B6" w14:textId="11624B28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114B18BA" w14:textId="6B4FE82D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  <w:vAlign w:val="center"/>
          </w:tcPr>
          <w:p w14:paraId="09004A4D" w14:textId="7023BBB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6B2F1E52" w14:textId="501537C0" w:rsidR="0091791E" w:rsidRPr="00212DB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367D5FE6" w14:textId="77777777" w:rsidTr="009E154A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07B8F0E3" w14:textId="4344BE63" w:rsidR="0091791E" w:rsidRPr="00E27287" w:rsidRDefault="0091791E" w:rsidP="0091791E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Informe Cierre Anual basado en SISACNOC</w:t>
            </w:r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5CFDDDAD" w14:textId="5392C994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122E0BF2" w14:textId="33B2ED25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  <w:vAlign w:val="center"/>
          </w:tcPr>
          <w:p w14:paraId="0B8CEB14" w14:textId="6A4BC248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38231F87" w14:textId="76609EA8" w:rsidR="0091791E" w:rsidRPr="00212DB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45FF8A47" w14:textId="77777777" w:rsidTr="009E154A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02D4DCF1" w14:textId="77777777" w:rsidR="0091791E" w:rsidRPr="00E27287" w:rsidRDefault="0091791E" w:rsidP="0091791E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Ingresos y Egresos</w:t>
            </w:r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3B2CA99F" w14:textId="48E8F1D7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3B7408B7" w14:textId="2F2262DD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  <w:vAlign w:val="center"/>
          </w:tcPr>
          <w:p w14:paraId="6D7F17B0" w14:textId="1BE3756F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3FBCB885" w14:textId="29D47B25" w:rsidR="0091791E" w:rsidRPr="00212DB8" w:rsidRDefault="0091791E" w:rsidP="0091791E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91791E" w:rsidRPr="00E27287" w14:paraId="6BC56B89" w14:textId="77777777" w:rsidTr="009E154A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776895F7" w14:textId="77777777" w:rsidR="0091791E" w:rsidRPr="00E27287" w:rsidRDefault="0091791E" w:rsidP="0091791E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89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Informes de auditorias</w:t>
              </w:r>
            </w:hyperlink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024E0C36" w14:textId="536A1CDF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 digital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07372141" w14:textId="4F133120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  <w:vAlign w:val="center"/>
          </w:tcPr>
          <w:p w14:paraId="69035F7A" w14:textId="6EDEF754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4172CA3D" w14:textId="19105453" w:rsidR="0091791E" w:rsidRPr="00212DB8" w:rsidRDefault="0091791E" w:rsidP="0091791E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91791E" w:rsidRPr="00E27287" w14:paraId="7A950008" w14:textId="77777777" w:rsidTr="00031E9B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0FBB5DC2" w14:textId="77777777" w:rsidR="0091791E" w:rsidRPr="00E27287" w:rsidRDefault="0091791E" w:rsidP="0091791E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90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Activos Fijos </w:t>
              </w:r>
            </w:hyperlink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2208A00A" w14:textId="31FE91DA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3FF05AD4" w14:textId="602446D0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  <w:vAlign w:val="center"/>
          </w:tcPr>
          <w:p w14:paraId="02D93D87" w14:textId="19D94729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202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631A1498" w14:textId="77777777" w:rsidR="0091791E" w:rsidRPr="00212DB8" w:rsidRDefault="0091791E" w:rsidP="0091791E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01B8C1D6" w14:textId="77777777" w:rsidTr="00031E9B">
        <w:tc>
          <w:tcPr>
            <w:tcW w:w="3201" w:type="dxa"/>
            <w:shd w:val="clear" w:color="auto" w:fill="auto"/>
            <w:tcMar>
              <w:left w:w="83" w:type="dxa"/>
            </w:tcMar>
          </w:tcPr>
          <w:p w14:paraId="412F2A91" w14:textId="77777777" w:rsidR="0091791E" w:rsidRPr="00E27287" w:rsidRDefault="0091791E" w:rsidP="0091791E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91">
              <w:r w:rsidRPr="00E27287">
                <w:rPr>
                  <w:rFonts w:ascii="Georgia Pro Cond" w:eastAsia="Calibri" w:hAnsi="Georgia Pro Cond" w:cs="Arial"/>
                  <w:color w:val="00000A"/>
                  <w:sz w:val="22"/>
                  <w:lang w:val="en-US"/>
                </w:rPr>
                <w:t>I</w:t>
              </w:r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nventario en Almacén</w:t>
              </w:r>
            </w:hyperlink>
          </w:p>
        </w:tc>
        <w:tc>
          <w:tcPr>
            <w:tcW w:w="1350" w:type="dxa"/>
            <w:shd w:val="clear" w:color="auto" w:fill="auto"/>
            <w:tcMar>
              <w:left w:w="83" w:type="dxa"/>
            </w:tcMar>
          </w:tcPr>
          <w:p w14:paraId="4980D9A9" w14:textId="215AF0A6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shd w:val="clear" w:color="auto" w:fill="auto"/>
            <w:tcMar>
              <w:left w:w="83" w:type="dxa"/>
            </w:tcMar>
          </w:tcPr>
          <w:p w14:paraId="6F2B1231" w14:textId="0481DFBE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shd w:val="clear" w:color="auto" w:fill="auto"/>
            <w:tcMar>
              <w:left w:w="83" w:type="dxa"/>
            </w:tcMar>
            <w:vAlign w:val="center"/>
          </w:tcPr>
          <w:p w14:paraId="6265CDEC" w14:textId="3450FD21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7699B4C4" w14:textId="1D6E6790" w:rsidR="0091791E" w:rsidRPr="00212DB8" w:rsidRDefault="0091791E" w:rsidP="0091791E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71B96E16" w14:textId="77777777" w:rsidR="00036906" w:rsidRDefault="0003690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98BFE29" w14:textId="77777777" w:rsidR="00036906" w:rsidRDefault="0003690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A46C151" w14:textId="71C123EC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DATOS ABIERTOS</w:t>
      </w:r>
    </w:p>
    <w:tbl>
      <w:tblPr>
        <w:tblStyle w:val="Tablaconcuadrcula1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17"/>
        <w:gridCol w:w="1243"/>
        <w:gridCol w:w="6227"/>
        <w:gridCol w:w="1499"/>
        <w:gridCol w:w="1707"/>
      </w:tblGrid>
      <w:tr w:rsidR="006F3CE6" w:rsidRPr="00E27287" w14:paraId="52DB1902" w14:textId="77777777" w:rsidTr="752D0F72">
        <w:tc>
          <w:tcPr>
            <w:tcW w:w="3217" w:type="dxa"/>
            <w:shd w:val="clear" w:color="auto" w:fill="44546A"/>
            <w:tcMar>
              <w:left w:w="83" w:type="dxa"/>
            </w:tcMar>
          </w:tcPr>
          <w:p w14:paraId="77731637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 / Información</w:t>
            </w:r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15283B5D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27" w:type="dxa"/>
            <w:shd w:val="clear" w:color="auto" w:fill="44546A"/>
            <w:tcMar>
              <w:left w:w="83" w:type="dxa"/>
            </w:tcMar>
          </w:tcPr>
          <w:p w14:paraId="437A0A2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499" w:type="dxa"/>
            <w:shd w:val="clear" w:color="auto" w:fill="44546A"/>
            <w:tcMar>
              <w:left w:w="83" w:type="dxa"/>
            </w:tcMar>
          </w:tcPr>
          <w:p w14:paraId="3BE4F3F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970AE49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411FDA" w:rsidRPr="00E27287" w14:paraId="60F7C40B" w14:textId="77777777" w:rsidTr="752D0F72">
        <w:tc>
          <w:tcPr>
            <w:tcW w:w="3217" w:type="dxa"/>
            <w:shd w:val="clear" w:color="auto" w:fill="auto"/>
            <w:tcMar>
              <w:left w:w="83" w:type="dxa"/>
            </w:tcMar>
          </w:tcPr>
          <w:p w14:paraId="3A5B508C" w14:textId="10FC5138" w:rsidR="00411FDA" w:rsidRPr="00E27287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Datos Abiertos</w:t>
            </w:r>
          </w:p>
        </w:tc>
        <w:tc>
          <w:tcPr>
            <w:tcW w:w="1243" w:type="dxa"/>
            <w:shd w:val="clear" w:color="auto" w:fill="auto"/>
            <w:tcMar>
              <w:left w:w="83" w:type="dxa"/>
            </w:tcMar>
          </w:tcPr>
          <w:p w14:paraId="5C2DD723" w14:textId="79D341FA" w:rsidR="00411FDA" w:rsidRPr="00E27287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227" w:type="dxa"/>
            <w:shd w:val="clear" w:color="auto" w:fill="auto"/>
            <w:tcMar>
              <w:left w:w="83" w:type="dxa"/>
            </w:tcMar>
            <w:vAlign w:val="center"/>
          </w:tcPr>
          <w:p w14:paraId="65A3301B" w14:textId="6074495C" w:rsidR="00411FDA" w:rsidRPr="00E27287" w:rsidRDefault="00411FDA" w:rsidP="00411FD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https://datos.gob.do/</w:t>
            </w:r>
          </w:p>
        </w:tc>
        <w:tc>
          <w:tcPr>
            <w:tcW w:w="1499" w:type="dxa"/>
            <w:shd w:val="clear" w:color="auto" w:fill="auto"/>
            <w:tcMar>
              <w:left w:w="83" w:type="dxa"/>
            </w:tcMar>
          </w:tcPr>
          <w:p w14:paraId="40796635" w14:textId="11E18EAB" w:rsidR="00411FDA" w:rsidRPr="00E27287" w:rsidRDefault="00851B86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Diciembre, 2024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0C52D666" w14:textId="5D04000E" w:rsidR="00411FDA" w:rsidRPr="00212DB8" w:rsidRDefault="00411FDA" w:rsidP="00411FD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E0CF62B" w14:textId="429DBAEE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5697D447" w14:textId="2CDC7240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COMISIÓN DE INTEGRIDAD GUBERNAMENTAL Y CUMPLIMIENTO NORMATIVO (CIGCN)</w:t>
      </w:r>
    </w:p>
    <w:tbl>
      <w:tblPr>
        <w:tblStyle w:val="Tablaconcuadrcula1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1"/>
        <w:gridCol w:w="1137"/>
        <w:gridCol w:w="6287"/>
        <w:gridCol w:w="1514"/>
        <w:gridCol w:w="1694"/>
      </w:tblGrid>
      <w:tr w:rsidR="006F3CE6" w:rsidRPr="00E27287" w14:paraId="1C950C3B" w14:textId="77777777" w:rsidTr="00212DB8">
        <w:tc>
          <w:tcPr>
            <w:tcW w:w="3261" w:type="dxa"/>
            <w:shd w:val="clear" w:color="auto" w:fill="44546A"/>
            <w:tcMar>
              <w:left w:w="83" w:type="dxa"/>
            </w:tcMar>
          </w:tcPr>
          <w:p w14:paraId="19B79976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 / Información</w:t>
            </w:r>
          </w:p>
        </w:tc>
        <w:tc>
          <w:tcPr>
            <w:tcW w:w="1137" w:type="dxa"/>
            <w:shd w:val="clear" w:color="auto" w:fill="44546A"/>
            <w:tcMar>
              <w:left w:w="83" w:type="dxa"/>
            </w:tcMar>
          </w:tcPr>
          <w:p w14:paraId="33870C66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87" w:type="dxa"/>
            <w:shd w:val="clear" w:color="auto" w:fill="44546A"/>
            <w:tcMar>
              <w:left w:w="83" w:type="dxa"/>
            </w:tcMar>
          </w:tcPr>
          <w:p w14:paraId="5EF3784C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514" w:type="dxa"/>
            <w:shd w:val="clear" w:color="auto" w:fill="44546A"/>
            <w:tcMar>
              <w:left w:w="83" w:type="dxa"/>
            </w:tcMar>
          </w:tcPr>
          <w:p w14:paraId="3D5AF43F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6558D94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6763F8A7" w14:textId="77777777" w:rsidTr="00E310E0">
        <w:tc>
          <w:tcPr>
            <w:tcW w:w="3261" w:type="dxa"/>
            <w:shd w:val="clear" w:color="auto" w:fill="auto"/>
            <w:tcMar>
              <w:left w:w="83" w:type="dxa"/>
            </w:tcMar>
          </w:tcPr>
          <w:p w14:paraId="1D030230" w14:textId="77777777" w:rsidR="0091791E" w:rsidRPr="00E27287" w:rsidRDefault="0091791E" w:rsidP="0091791E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Listado de Miembros y Medios de Contactos (teléfonos y correos)</w:t>
            </w:r>
          </w:p>
        </w:tc>
        <w:tc>
          <w:tcPr>
            <w:tcW w:w="1137" w:type="dxa"/>
            <w:shd w:val="clear" w:color="auto" w:fill="auto"/>
            <w:tcMar>
              <w:left w:w="83" w:type="dxa"/>
            </w:tcMar>
          </w:tcPr>
          <w:p w14:paraId="17779B3F" w14:textId="40A524EA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shd w:val="clear" w:color="auto" w:fill="auto"/>
            <w:tcMar>
              <w:left w:w="83" w:type="dxa"/>
            </w:tcMar>
          </w:tcPr>
          <w:p w14:paraId="628B6F04" w14:textId="19BA90B7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shd w:val="clear" w:color="auto" w:fill="auto"/>
            <w:tcMar>
              <w:left w:w="83" w:type="dxa"/>
            </w:tcMar>
            <w:vAlign w:val="center"/>
          </w:tcPr>
          <w:p w14:paraId="1A2ECFF6" w14:textId="3CCF3991" w:rsidR="0091791E" w:rsidRPr="00CA7BC6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694" w:type="dxa"/>
            <w:shd w:val="clear" w:color="auto" w:fill="auto"/>
            <w:tcMar>
              <w:left w:w="83" w:type="dxa"/>
            </w:tcMar>
          </w:tcPr>
          <w:p w14:paraId="10ECCC3D" w14:textId="003D1D5F" w:rsidR="0091791E" w:rsidRPr="00E27287" w:rsidRDefault="0091791E" w:rsidP="0091791E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N/A</w:t>
            </w:r>
          </w:p>
        </w:tc>
      </w:tr>
      <w:tr w:rsidR="0091791E" w:rsidRPr="00E27287" w14:paraId="47DE9BCB" w14:textId="77777777" w:rsidTr="00E310E0">
        <w:tc>
          <w:tcPr>
            <w:tcW w:w="3261" w:type="dxa"/>
            <w:shd w:val="clear" w:color="auto" w:fill="auto"/>
            <w:tcMar>
              <w:left w:w="83" w:type="dxa"/>
            </w:tcMar>
          </w:tcPr>
          <w:p w14:paraId="01471D3A" w14:textId="77777777" w:rsidR="0091791E" w:rsidRPr="00E27287" w:rsidRDefault="0091791E" w:rsidP="0091791E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Plan de Trabajo, Informe de Logros y Seguimientos al plan</w:t>
            </w:r>
          </w:p>
        </w:tc>
        <w:tc>
          <w:tcPr>
            <w:tcW w:w="1137" w:type="dxa"/>
            <w:shd w:val="clear" w:color="auto" w:fill="auto"/>
            <w:tcMar>
              <w:left w:w="83" w:type="dxa"/>
            </w:tcMar>
          </w:tcPr>
          <w:p w14:paraId="2038E588" w14:textId="44570D00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shd w:val="clear" w:color="auto" w:fill="auto"/>
            <w:tcMar>
              <w:left w:w="83" w:type="dxa"/>
            </w:tcMar>
          </w:tcPr>
          <w:p w14:paraId="41CA535F" w14:textId="516E2A88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shd w:val="clear" w:color="auto" w:fill="auto"/>
            <w:tcMar>
              <w:left w:w="83" w:type="dxa"/>
            </w:tcMar>
            <w:vAlign w:val="center"/>
          </w:tcPr>
          <w:p w14:paraId="09ED3500" w14:textId="5BE6F952" w:rsidR="0091791E" w:rsidRPr="00CA7BC6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694" w:type="dxa"/>
            <w:shd w:val="clear" w:color="auto" w:fill="auto"/>
            <w:tcMar>
              <w:left w:w="83" w:type="dxa"/>
            </w:tcMar>
          </w:tcPr>
          <w:p w14:paraId="6C16F5BF" w14:textId="43A3E4C0" w:rsidR="0091791E" w:rsidRPr="00E27287" w:rsidRDefault="0091791E" w:rsidP="0091791E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N/A</w:t>
            </w:r>
          </w:p>
        </w:tc>
      </w:tr>
      <w:tr w:rsidR="0091791E" w:rsidRPr="00E27287" w14:paraId="58B4A003" w14:textId="77777777" w:rsidTr="00E310E0">
        <w:tc>
          <w:tcPr>
            <w:tcW w:w="3261" w:type="dxa"/>
            <w:shd w:val="clear" w:color="auto" w:fill="auto"/>
            <w:tcMar>
              <w:left w:w="83" w:type="dxa"/>
            </w:tcMar>
          </w:tcPr>
          <w:p w14:paraId="420B9AE1" w14:textId="77777777" w:rsidR="0091791E" w:rsidRPr="00E27287" w:rsidRDefault="0091791E" w:rsidP="0091791E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Compromiso Ético</w:t>
            </w:r>
          </w:p>
        </w:tc>
        <w:tc>
          <w:tcPr>
            <w:tcW w:w="1137" w:type="dxa"/>
            <w:shd w:val="clear" w:color="auto" w:fill="auto"/>
            <w:tcMar>
              <w:left w:w="83" w:type="dxa"/>
            </w:tcMar>
          </w:tcPr>
          <w:p w14:paraId="5241854D" w14:textId="3F78A80A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shd w:val="clear" w:color="auto" w:fill="auto"/>
            <w:tcMar>
              <w:left w:w="83" w:type="dxa"/>
            </w:tcMar>
          </w:tcPr>
          <w:p w14:paraId="36A3B377" w14:textId="0062E071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shd w:val="clear" w:color="auto" w:fill="auto"/>
            <w:tcMar>
              <w:left w:w="83" w:type="dxa"/>
            </w:tcMar>
            <w:vAlign w:val="center"/>
          </w:tcPr>
          <w:p w14:paraId="4128A390" w14:textId="2705835D" w:rsidR="0091791E" w:rsidRPr="00CA7BC6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694" w:type="dxa"/>
            <w:shd w:val="clear" w:color="auto" w:fill="auto"/>
            <w:tcMar>
              <w:left w:w="83" w:type="dxa"/>
            </w:tcMar>
          </w:tcPr>
          <w:p w14:paraId="4F17A227" w14:textId="31E63998" w:rsidR="0091791E" w:rsidRPr="00E27287" w:rsidRDefault="0091791E" w:rsidP="0091791E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</w:tbl>
    <w:p w14:paraId="7FC2B3E9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26AC7F70" w14:textId="77777777" w:rsidR="00B3772E" w:rsidRPr="00E27287" w:rsidRDefault="00B3772E" w:rsidP="00B3772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CONSULTA PÚBLICA</w:t>
      </w:r>
    </w:p>
    <w:tbl>
      <w:tblPr>
        <w:tblStyle w:val="Tablaconcuadrcula16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5"/>
        <w:gridCol w:w="1320"/>
        <w:gridCol w:w="6165"/>
        <w:gridCol w:w="1496"/>
        <w:gridCol w:w="1707"/>
      </w:tblGrid>
      <w:tr w:rsidR="00B3772E" w:rsidRPr="00E27287" w14:paraId="5BD0E5E5" w14:textId="77777777" w:rsidTr="752D0F72">
        <w:tc>
          <w:tcPr>
            <w:tcW w:w="3205" w:type="dxa"/>
            <w:shd w:val="clear" w:color="auto" w:fill="44546A"/>
            <w:tcMar>
              <w:left w:w="83" w:type="dxa"/>
            </w:tcMar>
          </w:tcPr>
          <w:p w14:paraId="42A1BB30" w14:textId="77777777" w:rsidR="00B3772E" w:rsidRPr="00E27287" w:rsidRDefault="00B3772E" w:rsidP="00B3772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 / Información</w:t>
            </w:r>
          </w:p>
        </w:tc>
        <w:tc>
          <w:tcPr>
            <w:tcW w:w="1320" w:type="dxa"/>
            <w:shd w:val="clear" w:color="auto" w:fill="44546A"/>
            <w:tcMar>
              <w:left w:w="83" w:type="dxa"/>
            </w:tcMar>
          </w:tcPr>
          <w:p w14:paraId="5196EF90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65" w:type="dxa"/>
            <w:shd w:val="clear" w:color="auto" w:fill="44546A"/>
            <w:tcMar>
              <w:left w:w="83" w:type="dxa"/>
            </w:tcMar>
          </w:tcPr>
          <w:p w14:paraId="267139F6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496" w:type="dxa"/>
            <w:shd w:val="clear" w:color="auto" w:fill="44546A"/>
            <w:tcMar>
              <w:left w:w="83" w:type="dxa"/>
            </w:tcMar>
          </w:tcPr>
          <w:p w14:paraId="60C95341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268BC9FE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1F333F7D" w14:textId="77777777" w:rsidTr="00F9243D">
        <w:trPr>
          <w:trHeight w:val="297"/>
        </w:trPr>
        <w:tc>
          <w:tcPr>
            <w:tcW w:w="3205" w:type="dxa"/>
            <w:shd w:val="clear" w:color="auto" w:fill="auto"/>
            <w:tcMar>
              <w:left w:w="83" w:type="dxa"/>
            </w:tcMar>
          </w:tcPr>
          <w:p w14:paraId="78106D1C" w14:textId="2454295C" w:rsidR="0091791E" w:rsidRPr="00E27287" w:rsidRDefault="0091791E" w:rsidP="0091791E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Consultas Abiertas</w:t>
            </w:r>
          </w:p>
        </w:tc>
        <w:tc>
          <w:tcPr>
            <w:tcW w:w="1320" w:type="dxa"/>
            <w:shd w:val="clear" w:color="auto" w:fill="auto"/>
            <w:tcMar>
              <w:left w:w="83" w:type="dxa"/>
            </w:tcMar>
          </w:tcPr>
          <w:p w14:paraId="2936D318" w14:textId="19348B74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 digital</w:t>
            </w:r>
          </w:p>
        </w:tc>
        <w:tc>
          <w:tcPr>
            <w:tcW w:w="6165" w:type="dxa"/>
            <w:shd w:val="clear" w:color="auto" w:fill="auto"/>
            <w:tcMar>
              <w:left w:w="83" w:type="dxa"/>
            </w:tcMar>
          </w:tcPr>
          <w:p w14:paraId="374D0661" w14:textId="3A2E59DA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https://daeh.gob.do/transparencia/consulta-publica/</w:t>
            </w:r>
          </w:p>
        </w:tc>
        <w:tc>
          <w:tcPr>
            <w:tcW w:w="1496" w:type="dxa"/>
            <w:shd w:val="clear" w:color="auto" w:fill="auto"/>
            <w:tcMar>
              <w:left w:w="83" w:type="dxa"/>
            </w:tcMar>
            <w:vAlign w:val="center"/>
          </w:tcPr>
          <w:p w14:paraId="20FA75BB" w14:textId="447AB251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2025</w:t>
            </w:r>
          </w:p>
        </w:tc>
        <w:tc>
          <w:tcPr>
            <w:tcW w:w="1707" w:type="dxa"/>
            <w:shd w:val="clear" w:color="auto" w:fill="auto"/>
            <w:tcMar>
              <w:left w:w="83" w:type="dxa"/>
            </w:tcMar>
          </w:tcPr>
          <w:p w14:paraId="43834D24" w14:textId="77777777" w:rsidR="0091791E" w:rsidRPr="00212DB8" w:rsidRDefault="0091791E" w:rsidP="0091791E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BFD070D" w14:textId="24F11411" w:rsidR="752D0F72" w:rsidRDefault="752D0F72" w:rsidP="752D0F72">
      <w:pPr>
        <w:pStyle w:val="Textoindependiente"/>
      </w:pPr>
    </w:p>
    <w:p w14:paraId="0C81D5A8" w14:textId="0B3D7DA4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</w:p>
    <w:p w14:paraId="13F7B356" w14:textId="38140F8E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</w:p>
    <w:p w14:paraId="4EAF1223" w14:textId="1F47F77C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  <w:r w:rsidRPr="752D0F72">
        <w:rPr>
          <w:rFonts w:ascii="Georgia Pro Cond" w:eastAsia="Calibri" w:hAnsi="Georgia Pro Cond" w:cs="Arial"/>
          <w:color w:val="00000A"/>
        </w:rPr>
        <w:t>Lic. Derlin Paulino,</w:t>
      </w:r>
    </w:p>
    <w:p w14:paraId="6928EDCE" w14:textId="67F015AE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  <w:r w:rsidRPr="752D0F72">
        <w:rPr>
          <w:rFonts w:ascii="Georgia Pro Cond" w:eastAsia="Calibri" w:hAnsi="Georgia Pro Cond" w:cs="Arial"/>
          <w:color w:val="00000A"/>
        </w:rPr>
        <w:t>Responsable de Acceso a la Información</w:t>
      </w:r>
    </w:p>
    <w:sectPr w:rsidR="752D0F72" w:rsidSect="00C6658E">
      <w:headerReference w:type="default" r:id="rId92"/>
      <w:footerReference w:type="default" r:id="rId93"/>
      <w:type w:val="continuous"/>
      <w:pgSz w:w="15840" w:h="12240" w:orient="landscape" w:code="1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9AFCBE" w14:textId="77777777" w:rsidR="00C84924" w:rsidRDefault="00C84924" w:rsidP="00143790">
      <w:r>
        <w:separator/>
      </w:r>
    </w:p>
  </w:endnote>
  <w:endnote w:type="continuationSeparator" w:id="0">
    <w:p w14:paraId="1D00E907" w14:textId="77777777" w:rsidR="00C84924" w:rsidRDefault="00C84924" w:rsidP="00143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 Pro Cond">
    <w:charset w:val="00"/>
    <w:family w:val="roman"/>
    <w:pitch w:val="variable"/>
    <w:sig w:usb0="800002AF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320"/>
      <w:gridCol w:w="4320"/>
      <w:gridCol w:w="4320"/>
    </w:tblGrid>
    <w:tr w:rsidR="752D0F72" w14:paraId="01AB4C26" w14:textId="77777777" w:rsidTr="752D0F72">
      <w:trPr>
        <w:trHeight w:val="300"/>
      </w:trPr>
      <w:tc>
        <w:tcPr>
          <w:tcW w:w="4320" w:type="dxa"/>
        </w:tcPr>
        <w:p w14:paraId="4243983B" w14:textId="50FE87BD" w:rsidR="752D0F72" w:rsidRDefault="752D0F72" w:rsidP="752D0F72">
          <w:pPr>
            <w:pStyle w:val="Encabezado"/>
            <w:ind w:left="-115"/>
          </w:pPr>
        </w:p>
      </w:tc>
      <w:tc>
        <w:tcPr>
          <w:tcW w:w="4320" w:type="dxa"/>
        </w:tcPr>
        <w:p w14:paraId="365E8540" w14:textId="408250BD" w:rsidR="752D0F72" w:rsidRDefault="752D0F72" w:rsidP="752D0F72">
          <w:pPr>
            <w:pStyle w:val="Encabezado"/>
            <w:jc w:val="center"/>
          </w:pPr>
        </w:p>
      </w:tc>
      <w:tc>
        <w:tcPr>
          <w:tcW w:w="4320" w:type="dxa"/>
        </w:tcPr>
        <w:p w14:paraId="7B28A0B5" w14:textId="797E247E" w:rsidR="752D0F72" w:rsidRDefault="752D0F72" w:rsidP="752D0F72">
          <w:pPr>
            <w:pStyle w:val="Encabezado"/>
            <w:ind w:right="-115"/>
            <w:jc w:val="right"/>
            <w:rPr>
              <w:sz w:val="14"/>
              <w:szCs w:val="14"/>
            </w:rPr>
          </w:pPr>
          <w:r w:rsidRPr="752D0F72">
            <w:rPr>
              <w:sz w:val="16"/>
              <w:szCs w:val="16"/>
            </w:rPr>
            <w:t>AP</w:t>
          </w:r>
        </w:p>
      </w:tc>
    </w:tr>
  </w:tbl>
  <w:p w14:paraId="3C4878D9" w14:textId="5FD02E82" w:rsidR="752D0F72" w:rsidRDefault="752D0F72" w:rsidP="752D0F7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6BBD0" w14:textId="77777777" w:rsidR="00C84924" w:rsidRDefault="00C84924" w:rsidP="00143790">
      <w:r>
        <w:separator/>
      </w:r>
    </w:p>
  </w:footnote>
  <w:footnote w:type="continuationSeparator" w:id="0">
    <w:p w14:paraId="244B6053" w14:textId="77777777" w:rsidR="00C84924" w:rsidRDefault="00C84924" w:rsidP="00143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F3A6A" w14:textId="06B397DB" w:rsidR="00995A54" w:rsidRDefault="752D0F72" w:rsidP="752D0F72">
    <w:pPr>
      <w:pStyle w:val="Textoindependiente"/>
      <w:tabs>
        <w:tab w:val="left" w:pos="6898"/>
      </w:tabs>
      <w:spacing w:before="103" w:line="237" w:lineRule="auto"/>
      <w:ind w:left="3620" w:right="118" w:hanging="2665"/>
      <w:rPr>
        <w:rFonts w:ascii="Georgia Pro Cond" w:hAnsi="Georgia Pro Cond"/>
        <w:sz w:val="32"/>
        <w:szCs w:val="32"/>
        <w:lang w:val="es-DO"/>
      </w:rPr>
    </w:pPr>
    <w:r>
      <w:t xml:space="preserve">                                                                           </w:t>
    </w:r>
    <w:r w:rsidR="00995A54">
      <w:rPr>
        <w:noProof/>
      </w:rPr>
      <w:drawing>
        <wp:inline distT="0" distB="0" distL="0" distR="0" wp14:anchorId="17E52D95" wp14:editId="7FD40B81">
          <wp:extent cx="2281555" cy="977265"/>
          <wp:effectExtent l="0" t="0" r="0" b="0"/>
          <wp:docPr id="1302439096" name="image4.png" descr="A blue and red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1555" cy="9772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690B0E7" w14:textId="77777777" w:rsidR="00995A54" w:rsidRPr="00E27287" w:rsidRDefault="00995A54" w:rsidP="00995A54">
    <w:pPr>
      <w:pStyle w:val="Sinespaciado"/>
      <w:jc w:val="center"/>
      <w:rPr>
        <w:rFonts w:ascii="Georgia Pro Cond" w:hAnsi="Georgia Pro Cond"/>
        <w:sz w:val="24"/>
        <w:szCs w:val="24"/>
        <w:lang w:val="es-DO"/>
      </w:rPr>
    </w:pPr>
    <w:r w:rsidRPr="00E27287">
      <w:rPr>
        <w:rFonts w:ascii="Georgia Pro Cond" w:hAnsi="Georgia Pro Cond"/>
        <w:b/>
        <w:bCs/>
        <w:sz w:val="24"/>
        <w:szCs w:val="24"/>
        <w:lang w:val="es-DO"/>
      </w:rPr>
      <w:t>Índice de documentos disponible para la entrega</w:t>
    </w:r>
    <w:r w:rsidRPr="00E27287">
      <w:rPr>
        <w:rFonts w:ascii="Georgia Pro Cond" w:hAnsi="Georgia Pro Cond"/>
        <w:sz w:val="24"/>
        <w:szCs w:val="24"/>
        <w:lang w:val="es-DO"/>
      </w:rPr>
      <w:br/>
    </w:r>
    <w:r w:rsidRPr="00E27287">
      <w:rPr>
        <w:rFonts w:ascii="Georgia Pro Cond" w:hAnsi="Georgia Pro Cond"/>
        <w:lang w:val="es-DO"/>
      </w:rPr>
      <w:t>Portal de Transparencia DAEH</w:t>
    </w:r>
    <w:r w:rsidRPr="00E27287">
      <w:rPr>
        <w:rFonts w:ascii="Georgia Pro Cond" w:hAnsi="Georgia Pro Cond"/>
        <w:lang w:val="es-DO"/>
      </w:rPr>
      <w:br/>
      <w:t>Oficina de Acceso a la Información – DAEH</w:t>
    </w:r>
  </w:p>
  <w:p w14:paraId="6DAFEDBE" w14:textId="0F25728B" w:rsidR="00A90540" w:rsidRPr="00995A54" w:rsidRDefault="00A90540">
    <w:pPr>
      <w:pStyle w:val="Encabezado"/>
      <w:rPr>
        <w:lang w:val="es-DO"/>
      </w:rPr>
    </w:pPr>
  </w:p>
  <w:p w14:paraId="342687AB" w14:textId="77777777" w:rsidR="00A90540" w:rsidRDefault="00A9054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D1A88"/>
    <w:multiLevelType w:val="hybridMultilevel"/>
    <w:tmpl w:val="99EED8FE"/>
    <w:lvl w:ilvl="0" w:tplc="1BC0DF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AF22E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34489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3A1D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EAA6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62E2E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B455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E81D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4EEDF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0A0ECF"/>
    <w:multiLevelType w:val="hybridMultilevel"/>
    <w:tmpl w:val="F4481FD0"/>
    <w:lvl w:ilvl="0" w:tplc="F7FC260C">
      <w:start w:val="1"/>
      <w:numFmt w:val="bullet"/>
      <w:lvlText w:val=""/>
      <w:lvlJc w:val="left"/>
      <w:pPr>
        <w:ind w:left="1211" w:hanging="360"/>
      </w:pPr>
      <w:rPr>
        <w:rFonts w:ascii="Symbol" w:eastAsia="Verdana" w:hAnsi="Symbol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" w15:restartNumberingAfterBreak="0">
    <w:nsid w:val="3E94016C"/>
    <w:multiLevelType w:val="hybridMultilevel"/>
    <w:tmpl w:val="AF6E7EF6"/>
    <w:lvl w:ilvl="0" w:tplc="E2685D6E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  <w:i w:val="0"/>
      </w:rPr>
    </w:lvl>
    <w:lvl w:ilvl="1" w:tplc="1C0A0019" w:tentative="1">
      <w:start w:val="1"/>
      <w:numFmt w:val="lowerLetter"/>
      <w:lvlText w:val="%2."/>
      <w:lvlJc w:val="left"/>
      <w:pPr>
        <w:ind w:left="1931" w:hanging="360"/>
      </w:pPr>
    </w:lvl>
    <w:lvl w:ilvl="2" w:tplc="1C0A001B" w:tentative="1">
      <w:start w:val="1"/>
      <w:numFmt w:val="lowerRoman"/>
      <w:lvlText w:val="%3."/>
      <w:lvlJc w:val="right"/>
      <w:pPr>
        <w:ind w:left="2651" w:hanging="180"/>
      </w:pPr>
    </w:lvl>
    <w:lvl w:ilvl="3" w:tplc="1C0A000F" w:tentative="1">
      <w:start w:val="1"/>
      <w:numFmt w:val="decimal"/>
      <w:lvlText w:val="%4."/>
      <w:lvlJc w:val="left"/>
      <w:pPr>
        <w:ind w:left="3371" w:hanging="360"/>
      </w:pPr>
    </w:lvl>
    <w:lvl w:ilvl="4" w:tplc="1C0A0019" w:tentative="1">
      <w:start w:val="1"/>
      <w:numFmt w:val="lowerLetter"/>
      <w:lvlText w:val="%5."/>
      <w:lvlJc w:val="left"/>
      <w:pPr>
        <w:ind w:left="4091" w:hanging="360"/>
      </w:pPr>
    </w:lvl>
    <w:lvl w:ilvl="5" w:tplc="1C0A001B" w:tentative="1">
      <w:start w:val="1"/>
      <w:numFmt w:val="lowerRoman"/>
      <w:lvlText w:val="%6."/>
      <w:lvlJc w:val="right"/>
      <w:pPr>
        <w:ind w:left="4811" w:hanging="180"/>
      </w:pPr>
    </w:lvl>
    <w:lvl w:ilvl="6" w:tplc="1C0A000F" w:tentative="1">
      <w:start w:val="1"/>
      <w:numFmt w:val="decimal"/>
      <w:lvlText w:val="%7."/>
      <w:lvlJc w:val="left"/>
      <w:pPr>
        <w:ind w:left="5531" w:hanging="360"/>
      </w:pPr>
    </w:lvl>
    <w:lvl w:ilvl="7" w:tplc="1C0A0019" w:tentative="1">
      <w:start w:val="1"/>
      <w:numFmt w:val="lowerLetter"/>
      <w:lvlText w:val="%8."/>
      <w:lvlJc w:val="left"/>
      <w:pPr>
        <w:ind w:left="6251" w:hanging="360"/>
      </w:pPr>
    </w:lvl>
    <w:lvl w:ilvl="8" w:tplc="1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42AD2AA0"/>
    <w:multiLevelType w:val="multilevel"/>
    <w:tmpl w:val="FB384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 w15:restartNumberingAfterBreak="0">
    <w:nsid w:val="51DE5D4C"/>
    <w:multiLevelType w:val="hybridMultilevel"/>
    <w:tmpl w:val="35C67316"/>
    <w:lvl w:ilvl="0" w:tplc="85E63F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8CA0A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A7054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E1CB4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B8A93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0A8DE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9CFC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EA39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8EE6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5802F5"/>
    <w:multiLevelType w:val="hybridMultilevel"/>
    <w:tmpl w:val="67E89DFE"/>
    <w:lvl w:ilvl="0" w:tplc="752A3F86">
      <w:start w:val="1"/>
      <w:numFmt w:val="bullet"/>
      <w:lvlText w:val=""/>
      <w:lvlJc w:val="left"/>
      <w:pPr>
        <w:ind w:left="1571" w:hanging="360"/>
      </w:pPr>
      <w:rPr>
        <w:rFonts w:ascii="Symbol" w:eastAsia="Verdana" w:hAnsi="Symbol" w:cs="Times New Roman" w:hint="default"/>
        <w:b w:val="0"/>
        <w:i w:val="0"/>
      </w:rPr>
    </w:lvl>
    <w:lvl w:ilvl="1" w:tplc="1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 w16cid:durableId="2094928716">
    <w:abstractNumId w:val="0"/>
  </w:num>
  <w:num w:numId="2" w16cid:durableId="1249731397">
    <w:abstractNumId w:val="4"/>
  </w:num>
  <w:num w:numId="3" w16cid:durableId="120198241">
    <w:abstractNumId w:val="2"/>
  </w:num>
  <w:num w:numId="4" w16cid:durableId="6373903">
    <w:abstractNumId w:val="5"/>
  </w:num>
  <w:num w:numId="5" w16cid:durableId="1503469700">
    <w:abstractNumId w:val="1"/>
  </w:num>
  <w:num w:numId="6" w16cid:durableId="10838379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5F72"/>
    <w:rsid w:val="0000209C"/>
    <w:rsid w:val="00013F00"/>
    <w:rsid w:val="00022AD4"/>
    <w:rsid w:val="00024AA7"/>
    <w:rsid w:val="00036631"/>
    <w:rsid w:val="00036906"/>
    <w:rsid w:val="00036E9D"/>
    <w:rsid w:val="00051065"/>
    <w:rsid w:val="00057B04"/>
    <w:rsid w:val="00067690"/>
    <w:rsid w:val="00067B35"/>
    <w:rsid w:val="000767A5"/>
    <w:rsid w:val="00080BCA"/>
    <w:rsid w:val="00084995"/>
    <w:rsid w:val="000A70F4"/>
    <w:rsid w:val="000C0607"/>
    <w:rsid w:val="000E0976"/>
    <w:rsid w:val="000E7D4A"/>
    <w:rsid w:val="000F75B2"/>
    <w:rsid w:val="00100A83"/>
    <w:rsid w:val="001018FB"/>
    <w:rsid w:val="00104134"/>
    <w:rsid w:val="001064D6"/>
    <w:rsid w:val="00114CDA"/>
    <w:rsid w:val="00117326"/>
    <w:rsid w:val="00123074"/>
    <w:rsid w:val="00126C05"/>
    <w:rsid w:val="00143790"/>
    <w:rsid w:val="00165964"/>
    <w:rsid w:val="001748EA"/>
    <w:rsid w:val="0017542E"/>
    <w:rsid w:val="001866E9"/>
    <w:rsid w:val="001907E9"/>
    <w:rsid w:val="001A4C6F"/>
    <w:rsid w:val="001B30CA"/>
    <w:rsid w:val="001B4185"/>
    <w:rsid w:val="001B4D35"/>
    <w:rsid w:val="001C1103"/>
    <w:rsid w:val="001C6C69"/>
    <w:rsid w:val="001C6CBE"/>
    <w:rsid w:val="001D6C09"/>
    <w:rsid w:val="001E6456"/>
    <w:rsid w:val="001F0A68"/>
    <w:rsid w:val="001F0E9A"/>
    <w:rsid w:val="001F18D8"/>
    <w:rsid w:val="001F3D98"/>
    <w:rsid w:val="001F44B3"/>
    <w:rsid w:val="001F476E"/>
    <w:rsid w:val="00207A26"/>
    <w:rsid w:val="00207D31"/>
    <w:rsid w:val="00210517"/>
    <w:rsid w:val="00211716"/>
    <w:rsid w:val="00212DB8"/>
    <w:rsid w:val="00240C68"/>
    <w:rsid w:val="002515B0"/>
    <w:rsid w:val="002558A3"/>
    <w:rsid w:val="00263E65"/>
    <w:rsid w:val="00263FF2"/>
    <w:rsid w:val="0027423A"/>
    <w:rsid w:val="0027536E"/>
    <w:rsid w:val="00292E52"/>
    <w:rsid w:val="002A0658"/>
    <w:rsid w:val="002A0CD4"/>
    <w:rsid w:val="002A50B5"/>
    <w:rsid w:val="002C0270"/>
    <w:rsid w:val="002C1E5C"/>
    <w:rsid w:val="002C398A"/>
    <w:rsid w:val="002C44A5"/>
    <w:rsid w:val="002C46E4"/>
    <w:rsid w:val="002C5ABC"/>
    <w:rsid w:val="002F1AFD"/>
    <w:rsid w:val="002F2E9B"/>
    <w:rsid w:val="00300EA1"/>
    <w:rsid w:val="00304F01"/>
    <w:rsid w:val="00307A16"/>
    <w:rsid w:val="0032645A"/>
    <w:rsid w:val="003270A8"/>
    <w:rsid w:val="003337FA"/>
    <w:rsid w:val="00341129"/>
    <w:rsid w:val="00347214"/>
    <w:rsid w:val="00365D41"/>
    <w:rsid w:val="00366C25"/>
    <w:rsid w:val="00381DA0"/>
    <w:rsid w:val="00384B09"/>
    <w:rsid w:val="003A277F"/>
    <w:rsid w:val="003A6111"/>
    <w:rsid w:val="003B7A78"/>
    <w:rsid w:val="003C3473"/>
    <w:rsid w:val="003C351D"/>
    <w:rsid w:val="003C5F72"/>
    <w:rsid w:val="003E15AC"/>
    <w:rsid w:val="003E6712"/>
    <w:rsid w:val="003E7AC9"/>
    <w:rsid w:val="003F15AC"/>
    <w:rsid w:val="00402CB8"/>
    <w:rsid w:val="00406E92"/>
    <w:rsid w:val="00411FDA"/>
    <w:rsid w:val="00420371"/>
    <w:rsid w:val="0042070B"/>
    <w:rsid w:val="00436756"/>
    <w:rsid w:val="00442783"/>
    <w:rsid w:val="0045131B"/>
    <w:rsid w:val="00473FF5"/>
    <w:rsid w:val="0047518A"/>
    <w:rsid w:val="004811AD"/>
    <w:rsid w:val="00491F84"/>
    <w:rsid w:val="00497F83"/>
    <w:rsid w:val="004B19D0"/>
    <w:rsid w:val="004B742D"/>
    <w:rsid w:val="004C4FC0"/>
    <w:rsid w:val="004C5188"/>
    <w:rsid w:val="004D70A9"/>
    <w:rsid w:val="004E7EFE"/>
    <w:rsid w:val="004F0726"/>
    <w:rsid w:val="004F1431"/>
    <w:rsid w:val="004F751C"/>
    <w:rsid w:val="0051110D"/>
    <w:rsid w:val="00512F6D"/>
    <w:rsid w:val="00527CF3"/>
    <w:rsid w:val="00530B92"/>
    <w:rsid w:val="0055607E"/>
    <w:rsid w:val="00564EAD"/>
    <w:rsid w:val="00595077"/>
    <w:rsid w:val="005A00B4"/>
    <w:rsid w:val="005A1388"/>
    <w:rsid w:val="005B2626"/>
    <w:rsid w:val="005B466D"/>
    <w:rsid w:val="005B685D"/>
    <w:rsid w:val="005C6A7C"/>
    <w:rsid w:val="005C793E"/>
    <w:rsid w:val="005D760E"/>
    <w:rsid w:val="005F6675"/>
    <w:rsid w:val="006127F2"/>
    <w:rsid w:val="00624E21"/>
    <w:rsid w:val="006530A9"/>
    <w:rsid w:val="00654858"/>
    <w:rsid w:val="00656260"/>
    <w:rsid w:val="00657293"/>
    <w:rsid w:val="006705C1"/>
    <w:rsid w:val="00671A60"/>
    <w:rsid w:val="00674C0D"/>
    <w:rsid w:val="006A776D"/>
    <w:rsid w:val="006B6CAB"/>
    <w:rsid w:val="006B78BD"/>
    <w:rsid w:val="006E4A0F"/>
    <w:rsid w:val="006E79CE"/>
    <w:rsid w:val="006F0C64"/>
    <w:rsid w:val="006F10EE"/>
    <w:rsid w:val="006F2D15"/>
    <w:rsid w:val="006F3CE6"/>
    <w:rsid w:val="007014FB"/>
    <w:rsid w:val="0070311E"/>
    <w:rsid w:val="00707C8D"/>
    <w:rsid w:val="0071539B"/>
    <w:rsid w:val="007300B4"/>
    <w:rsid w:val="0074246A"/>
    <w:rsid w:val="0077643F"/>
    <w:rsid w:val="0079044C"/>
    <w:rsid w:val="007961C5"/>
    <w:rsid w:val="007A088A"/>
    <w:rsid w:val="007A3A25"/>
    <w:rsid w:val="007B400D"/>
    <w:rsid w:val="007B540E"/>
    <w:rsid w:val="007C47FC"/>
    <w:rsid w:val="007F23C1"/>
    <w:rsid w:val="007F468A"/>
    <w:rsid w:val="008000AE"/>
    <w:rsid w:val="00802156"/>
    <w:rsid w:val="00803489"/>
    <w:rsid w:val="00803972"/>
    <w:rsid w:val="0080600E"/>
    <w:rsid w:val="00821085"/>
    <w:rsid w:val="0083326A"/>
    <w:rsid w:val="00833ED2"/>
    <w:rsid w:val="008374F5"/>
    <w:rsid w:val="00851B86"/>
    <w:rsid w:val="00861EE4"/>
    <w:rsid w:val="00865BF2"/>
    <w:rsid w:val="00874C2F"/>
    <w:rsid w:val="008B4305"/>
    <w:rsid w:val="008C058D"/>
    <w:rsid w:val="008D3817"/>
    <w:rsid w:val="008E2039"/>
    <w:rsid w:val="008E2F6E"/>
    <w:rsid w:val="00911F7A"/>
    <w:rsid w:val="00913462"/>
    <w:rsid w:val="00915A1C"/>
    <w:rsid w:val="0091791E"/>
    <w:rsid w:val="009207B4"/>
    <w:rsid w:val="00930146"/>
    <w:rsid w:val="00936B7F"/>
    <w:rsid w:val="00940426"/>
    <w:rsid w:val="00943B36"/>
    <w:rsid w:val="00946D0E"/>
    <w:rsid w:val="00952447"/>
    <w:rsid w:val="00987721"/>
    <w:rsid w:val="00995A54"/>
    <w:rsid w:val="009A15EE"/>
    <w:rsid w:val="009B6C4E"/>
    <w:rsid w:val="009C7E6B"/>
    <w:rsid w:val="009D75A3"/>
    <w:rsid w:val="009E3BC9"/>
    <w:rsid w:val="00A04C0A"/>
    <w:rsid w:val="00A1116B"/>
    <w:rsid w:val="00A125DB"/>
    <w:rsid w:val="00A17A86"/>
    <w:rsid w:val="00A424FE"/>
    <w:rsid w:val="00A442DA"/>
    <w:rsid w:val="00A65E2C"/>
    <w:rsid w:val="00A83163"/>
    <w:rsid w:val="00A90540"/>
    <w:rsid w:val="00A923F8"/>
    <w:rsid w:val="00AA0B79"/>
    <w:rsid w:val="00AA50A4"/>
    <w:rsid w:val="00AD0642"/>
    <w:rsid w:val="00AD303E"/>
    <w:rsid w:val="00AE4A2F"/>
    <w:rsid w:val="00B05A67"/>
    <w:rsid w:val="00B20C83"/>
    <w:rsid w:val="00B21487"/>
    <w:rsid w:val="00B270C7"/>
    <w:rsid w:val="00B3772E"/>
    <w:rsid w:val="00B41E7A"/>
    <w:rsid w:val="00B70491"/>
    <w:rsid w:val="00B7653A"/>
    <w:rsid w:val="00B76929"/>
    <w:rsid w:val="00BA58EC"/>
    <w:rsid w:val="00BB25F8"/>
    <w:rsid w:val="00BC237D"/>
    <w:rsid w:val="00BC409D"/>
    <w:rsid w:val="00BC718F"/>
    <w:rsid w:val="00BE03CD"/>
    <w:rsid w:val="00BF09AD"/>
    <w:rsid w:val="00C0153B"/>
    <w:rsid w:val="00C201D5"/>
    <w:rsid w:val="00C210FC"/>
    <w:rsid w:val="00C21FCD"/>
    <w:rsid w:val="00C237BB"/>
    <w:rsid w:val="00C31CBB"/>
    <w:rsid w:val="00C31D79"/>
    <w:rsid w:val="00C41EC8"/>
    <w:rsid w:val="00C46DB0"/>
    <w:rsid w:val="00C51D33"/>
    <w:rsid w:val="00C6658E"/>
    <w:rsid w:val="00C761F7"/>
    <w:rsid w:val="00C84924"/>
    <w:rsid w:val="00CA7527"/>
    <w:rsid w:val="00CA7BC6"/>
    <w:rsid w:val="00CC7381"/>
    <w:rsid w:val="00CD6786"/>
    <w:rsid w:val="00D026B3"/>
    <w:rsid w:val="00D059BC"/>
    <w:rsid w:val="00D22DEA"/>
    <w:rsid w:val="00D25D92"/>
    <w:rsid w:val="00D31AF1"/>
    <w:rsid w:val="00D62430"/>
    <w:rsid w:val="00D80FC5"/>
    <w:rsid w:val="00D94397"/>
    <w:rsid w:val="00DB099D"/>
    <w:rsid w:val="00DC1844"/>
    <w:rsid w:val="00DC31AB"/>
    <w:rsid w:val="00DC7F6B"/>
    <w:rsid w:val="00DE4177"/>
    <w:rsid w:val="00DE671C"/>
    <w:rsid w:val="00E01982"/>
    <w:rsid w:val="00E053A3"/>
    <w:rsid w:val="00E067A5"/>
    <w:rsid w:val="00E07E6E"/>
    <w:rsid w:val="00E10FE7"/>
    <w:rsid w:val="00E133F3"/>
    <w:rsid w:val="00E16E17"/>
    <w:rsid w:val="00E209E1"/>
    <w:rsid w:val="00E24F89"/>
    <w:rsid w:val="00E27287"/>
    <w:rsid w:val="00E306E2"/>
    <w:rsid w:val="00E30854"/>
    <w:rsid w:val="00E551EE"/>
    <w:rsid w:val="00E5685D"/>
    <w:rsid w:val="00E60C8F"/>
    <w:rsid w:val="00E752C2"/>
    <w:rsid w:val="00E7634C"/>
    <w:rsid w:val="00E828A5"/>
    <w:rsid w:val="00E93517"/>
    <w:rsid w:val="00EB0B05"/>
    <w:rsid w:val="00EC3488"/>
    <w:rsid w:val="00ED1E41"/>
    <w:rsid w:val="00EE725B"/>
    <w:rsid w:val="00F00E51"/>
    <w:rsid w:val="00F013A1"/>
    <w:rsid w:val="00F058DC"/>
    <w:rsid w:val="00F1276E"/>
    <w:rsid w:val="00F15C2F"/>
    <w:rsid w:val="00F1681E"/>
    <w:rsid w:val="00F23E51"/>
    <w:rsid w:val="00F27CDC"/>
    <w:rsid w:val="00F35C75"/>
    <w:rsid w:val="00F52C56"/>
    <w:rsid w:val="00F71C09"/>
    <w:rsid w:val="00F73744"/>
    <w:rsid w:val="00F743A0"/>
    <w:rsid w:val="00F874DF"/>
    <w:rsid w:val="00F96A82"/>
    <w:rsid w:val="00F97628"/>
    <w:rsid w:val="00FA06B2"/>
    <w:rsid w:val="00FA255D"/>
    <w:rsid w:val="00FC2BDB"/>
    <w:rsid w:val="00FD06CD"/>
    <w:rsid w:val="00FD209C"/>
    <w:rsid w:val="00FD7F1D"/>
    <w:rsid w:val="752D0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744AECC"/>
  <w15:docId w15:val="{456ECC14-A8CA-49A8-94DE-9C8537385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E6712"/>
    <w:rPr>
      <w:rFonts w:ascii="Verdana" w:eastAsia="Verdana" w:hAnsi="Verdana" w:cs="Verdana"/>
      <w:lang w:val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inespaciado">
    <w:name w:val="No Spacing"/>
    <w:link w:val="SinespaciadoCar"/>
    <w:uiPriority w:val="1"/>
    <w:qFormat/>
    <w:rsid w:val="00F1276E"/>
    <w:rPr>
      <w:rFonts w:ascii="Verdana" w:eastAsia="Verdana" w:hAnsi="Verdana" w:cs="Verdana"/>
      <w:lang w:val="it-IT"/>
    </w:rPr>
  </w:style>
  <w:style w:type="character" w:customStyle="1" w:styleId="SinespaciadoCar">
    <w:name w:val="Sin espaciado Car"/>
    <w:link w:val="Sinespaciado"/>
    <w:uiPriority w:val="1"/>
    <w:rsid w:val="003A277F"/>
    <w:rPr>
      <w:rFonts w:ascii="Verdana" w:eastAsia="Verdana" w:hAnsi="Verdana" w:cs="Verdana"/>
      <w:lang w:val="it-I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0A8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0A83"/>
    <w:rPr>
      <w:rFonts w:ascii="Segoe UI" w:eastAsia="Verdana" w:hAnsi="Segoe UI" w:cs="Segoe UI"/>
      <w:sz w:val="18"/>
      <w:szCs w:val="18"/>
      <w:lang w:val="it-IT"/>
    </w:rPr>
  </w:style>
  <w:style w:type="paragraph" w:styleId="Encabezado">
    <w:name w:val="header"/>
    <w:basedOn w:val="Normal"/>
    <w:link w:val="EncabezadoCar"/>
    <w:uiPriority w:val="99"/>
    <w:unhideWhenUsed/>
    <w:rsid w:val="00143790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3790"/>
    <w:rPr>
      <w:rFonts w:ascii="Verdana" w:eastAsia="Verdana" w:hAnsi="Verdana" w:cs="Verdana"/>
      <w:lang w:val="it-IT"/>
    </w:rPr>
  </w:style>
  <w:style w:type="paragraph" w:styleId="Piedepgina">
    <w:name w:val="footer"/>
    <w:basedOn w:val="Normal"/>
    <w:link w:val="PiedepginaCar"/>
    <w:uiPriority w:val="99"/>
    <w:unhideWhenUsed/>
    <w:rsid w:val="00143790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3790"/>
    <w:rPr>
      <w:rFonts w:ascii="Verdana" w:eastAsia="Verdana" w:hAnsi="Verdana" w:cs="Verdana"/>
      <w:lang w:val="it-IT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43790"/>
    <w:rPr>
      <w:rFonts w:ascii="Verdana" w:eastAsia="Verdana" w:hAnsi="Verdana" w:cs="Verdana"/>
      <w:sz w:val="14"/>
      <w:szCs w:val="14"/>
      <w:lang w:val="it-IT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564EAD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rsid w:val="00564E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ternetLink">
    <w:name w:val="Internet Link"/>
    <w:basedOn w:val="Fuentedeprrafopredeter"/>
    <w:uiPriority w:val="99"/>
    <w:unhideWhenUsed/>
    <w:rsid w:val="00564EAD"/>
    <w:rPr>
      <w:color w:val="0000FF" w:themeColor="hyperlink"/>
      <w:u w:val="single"/>
    </w:rPr>
  </w:style>
  <w:style w:type="character" w:styleId="Hipervnculo">
    <w:name w:val="Hyperlink"/>
    <w:basedOn w:val="Fuentedeprrafopredeter"/>
    <w:uiPriority w:val="99"/>
    <w:unhideWhenUsed/>
    <w:rsid w:val="00564EAD"/>
    <w:rPr>
      <w:color w:val="0000FF"/>
      <w:u w:val="single"/>
    </w:rPr>
  </w:style>
  <w:style w:type="table" w:customStyle="1" w:styleId="Tablaconcuadrcula2">
    <w:name w:val="Tabla con cuadrícula2"/>
    <w:basedOn w:val="Tablanormal"/>
    <w:next w:val="Tablaconcuadrcula"/>
    <w:uiPriority w:val="59"/>
    <w:rsid w:val="004F072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6A776D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5">
    <w:name w:val="Tabla con cuadrícula5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6">
    <w:name w:val="Tabla con cuadrícula6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7">
    <w:name w:val="Tabla con cuadrícula7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8">
    <w:name w:val="Tabla con cuadrícula8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9">
    <w:name w:val="Tabla con cuadrícula9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0">
    <w:name w:val="Tabla con cuadrícula10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2">
    <w:name w:val="Tabla con cuadrícula12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3">
    <w:name w:val="Tabla con cuadrícula13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4">
    <w:name w:val="Tabla con cuadrícula14"/>
    <w:basedOn w:val="Tablanormal"/>
    <w:next w:val="Tablaconcuadrcula"/>
    <w:uiPriority w:val="59"/>
    <w:rsid w:val="006F3CE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5">
    <w:name w:val="Tabla con cuadrícula15"/>
    <w:basedOn w:val="Tablanormal"/>
    <w:next w:val="Tablaconcuadrcula"/>
    <w:uiPriority w:val="59"/>
    <w:rsid w:val="006F3CE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6">
    <w:name w:val="Tabla con cuadrícula16"/>
    <w:basedOn w:val="Tablanormal"/>
    <w:next w:val="Tablaconcuadrcula"/>
    <w:uiPriority w:val="59"/>
    <w:rsid w:val="00B3772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5B26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8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7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1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3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digeig.gob.do/web/file/LeyNo_4108sobrelaFuncionPublica.pdf" TargetMode="External"/><Relationship Id="rId21" Type="http://schemas.openxmlformats.org/officeDocument/2006/relationships/hyperlink" Target="https://daeh.gob.do/transparencia/base-legal-institucional/" TargetMode="External"/><Relationship Id="rId42" Type="http://schemas.openxmlformats.org/officeDocument/2006/relationships/hyperlink" Target="http://digeig.gob.do/web/file/ResolucionNo_200900603CreacionComisionEvaluadoradeFirmasPrivadasdeAuditoria.pdf" TargetMode="External"/><Relationship Id="rId47" Type="http://schemas.openxmlformats.org/officeDocument/2006/relationships/hyperlink" Target="https://daeh.gob.do/transparencia/oficina-de-libre-acceso-a-la-informacion/" TargetMode="External"/><Relationship Id="rId63" Type="http://schemas.openxmlformats.org/officeDocument/2006/relationships/hyperlink" Target="https://daeh.gob.do/transparencia/portal-311-sobre-quejas-reclamaciones-sugerencias-y-denuncias/estadisticas-del-sistema-311/" TargetMode="External"/><Relationship Id="rId68" Type="http://schemas.openxmlformats.org/officeDocument/2006/relationships/hyperlink" Target="http://digeig.gob.do/web/es/transparencia/recursos-humanos-1/vacantes-1/" TargetMode="External"/><Relationship Id="rId84" Type="http://schemas.openxmlformats.org/officeDocument/2006/relationships/hyperlink" Target="https://daeh.gob.do/transparencia/compras-y-contrataciones/" TargetMode="External"/><Relationship Id="rId89" Type="http://schemas.openxmlformats.org/officeDocument/2006/relationships/hyperlink" Target="http://digeig.gob.do/web/es/transparencia/finanzas/informes-de-auditorias/" TargetMode="External"/><Relationship Id="rId16" Type="http://schemas.openxmlformats.org/officeDocument/2006/relationships/hyperlink" Target="https://daeh.gob.do/transparencia/base-legal-institucional/" TargetMode="External"/><Relationship Id="rId11" Type="http://schemas.openxmlformats.org/officeDocument/2006/relationships/hyperlink" Target="https://daeh.gob.do/transparencia/base-legal-institucional/" TargetMode="External"/><Relationship Id="rId32" Type="http://schemas.openxmlformats.org/officeDocument/2006/relationships/hyperlink" Target="http://digeig.gob.do/web/file/LeyNo34006.pdf" TargetMode="External"/><Relationship Id="rId37" Type="http://schemas.openxmlformats.org/officeDocument/2006/relationships/hyperlink" Target="http://digeig.gob.do/web/file/DecretoDIGEIG.pdf" TargetMode="External"/><Relationship Id="rId53" Type="http://schemas.openxmlformats.org/officeDocument/2006/relationships/hyperlink" Target="https://daeh.gob.do/transparencia/oficina-de-libre-acceso-a-la-informacion/" TargetMode="External"/><Relationship Id="rId58" Type="http://schemas.openxmlformats.org/officeDocument/2006/relationships/hyperlink" Target="https://daeh.gob.do/transparencia/plan-estrategico-institucional-pei/" TargetMode="External"/><Relationship Id="rId74" Type="http://schemas.openxmlformats.org/officeDocument/2006/relationships/hyperlink" Target="https://daeh.gob.do/transparencia/compras-y-contrataciones/" TargetMode="External"/><Relationship Id="rId79" Type="http://schemas.openxmlformats.org/officeDocument/2006/relationships/hyperlink" Target="https://daeh.gob.do/transparencia/compras-y-contrataciones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digeig.gob.do/web/es/transparencia/finanzas/relacion-de-activos-fijos-de-la-institucion/" TargetMode="External"/><Relationship Id="rId95" Type="http://schemas.openxmlformats.org/officeDocument/2006/relationships/theme" Target="theme/theme1.xml"/><Relationship Id="rId22" Type="http://schemas.openxmlformats.org/officeDocument/2006/relationships/hyperlink" Target="https://daeh.gob.do/transparencia/base-legal-institucional/" TargetMode="External"/><Relationship Id="rId27" Type="http://schemas.openxmlformats.org/officeDocument/2006/relationships/hyperlink" Target="http://digeig.gob.do/web/file/LeydeArchivos481_08.pdf" TargetMode="External"/><Relationship Id="rId43" Type="http://schemas.openxmlformats.org/officeDocument/2006/relationships/hyperlink" Target="http://digeig.gob.do/web/file/ReglamentoNo_0604AplicacindelaLeyNo_1004.pdf" TargetMode="External"/><Relationship Id="rId48" Type="http://schemas.openxmlformats.org/officeDocument/2006/relationships/hyperlink" Target="https://daeh.gob.do/transparencia/oficina-de-libre-acceso-a-la-informacion/" TargetMode="External"/><Relationship Id="rId64" Type="http://schemas.openxmlformats.org/officeDocument/2006/relationships/hyperlink" Target="https://daeh.gob.do/transparencia/declaraciones-juradas-de-patrimonio/" TargetMode="External"/><Relationship Id="rId69" Type="http://schemas.openxmlformats.org/officeDocument/2006/relationships/hyperlink" Target="https://map.gob.do/Concursa/" TargetMode="External"/><Relationship Id="rId8" Type="http://schemas.openxmlformats.org/officeDocument/2006/relationships/hyperlink" Target="https://daeh.gob.do/transparencia/base-legal-institucional/" TargetMode="External"/><Relationship Id="rId51" Type="http://schemas.openxmlformats.org/officeDocument/2006/relationships/hyperlink" Target="https://daeh.gob.do/transparencia/oficina-de-libre-acceso-a-la-informacion/" TargetMode="External"/><Relationship Id="rId72" Type="http://schemas.openxmlformats.org/officeDocument/2006/relationships/hyperlink" Target="http://digeig.gob.do/web/es/transparencia/compras-y-contrataciones-1/plan-anual-de-compras/" TargetMode="External"/><Relationship Id="rId80" Type="http://schemas.openxmlformats.org/officeDocument/2006/relationships/hyperlink" Target="https://daeh.gob.do/transparencia/compras-y-contrataciones/" TargetMode="External"/><Relationship Id="rId85" Type="http://schemas.openxmlformats.org/officeDocument/2006/relationships/hyperlink" Target="https://daeh.gob.do/transparencia/compras-y-contrataciones/" TargetMode="External"/><Relationship Id="rId93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hyperlink" Target="https://daeh.gob.do/transparencia/base-legal-institucional/" TargetMode="External"/><Relationship Id="rId17" Type="http://schemas.openxmlformats.org/officeDocument/2006/relationships/hyperlink" Target="https://daeh.gob.do/transparencia/base-legal-institucional/" TargetMode="External"/><Relationship Id="rId25" Type="http://schemas.openxmlformats.org/officeDocument/2006/relationships/hyperlink" Target="https://daeh.gob.do/transparencia/base-legal-institucional/" TargetMode="External"/><Relationship Id="rId33" Type="http://schemas.openxmlformats.org/officeDocument/2006/relationships/hyperlink" Target="http://digeig.gob.do/web/file/Ley_606.pdf" TargetMode="External"/><Relationship Id="rId38" Type="http://schemas.openxmlformats.org/officeDocument/2006/relationships/hyperlink" Target="http://digeig.gob.do/web/file/Decreto28706DECLARACIONJURADADEBIENES.pdf" TargetMode="External"/><Relationship Id="rId46" Type="http://schemas.openxmlformats.org/officeDocument/2006/relationships/hyperlink" Target="https://daeh.gob.do/transparencia/derechos-de-los-ciudadanos/" TargetMode="External"/><Relationship Id="rId59" Type="http://schemas.openxmlformats.org/officeDocument/2006/relationships/hyperlink" Target="https://daeh.gob.do/transparencia/plan-estrategico-institucional-pei/" TargetMode="External"/><Relationship Id="rId67" Type="http://schemas.openxmlformats.org/officeDocument/2006/relationships/hyperlink" Target="http://digeig.gob.do/web/es/transparencia/recursos-humanos-1/jubilaciones%2C-pensiones-y-retiros/" TargetMode="External"/><Relationship Id="rId20" Type="http://schemas.openxmlformats.org/officeDocument/2006/relationships/hyperlink" Target="https://daeh.gob.do/transparencia/base-legal-institucional/" TargetMode="External"/><Relationship Id="rId41" Type="http://schemas.openxmlformats.org/officeDocument/2006/relationships/hyperlink" Target="http://digeig.gob.do/web/file/resolucion22012_1.pdf" TargetMode="External"/><Relationship Id="rId54" Type="http://schemas.openxmlformats.org/officeDocument/2006/relationships/hyperlink" Target="https://daeh.gob.do/transparencia/oficina-de-libre-acceso-a-la-informacion/" TargetMode="External"/><Relationship Id="rId62" Type="http://schemas.openxmlformats.org/officeDocument/2006/relationships/hyperlink" Target="https://311.gob.do/" TargetMode="External"/><Relationship Id="rId70" Type="http://schemas.openxmlformats.org/officeDocument/2006/relationships/hyperlink" Target="http://digeig.gob.do/web/es/transparencia/compras-y-contrataciones-1/como-registrarse-como-proveedor-del-estado/" TargetMode="External"/><Relationship Id="rId75" Type="http://schemas.openxmlformats.org/officeDocument/2006/relationships/hyperlink" Target="http://digeig.gob.do/web/es/transparencia/compras-y-contrataciones-1/licitaciones-publicas/" TargetMode="External"/><Relationship Id="rId83" Type="http://schemas.openxmlformats.org/officeDocument/2006/relationships/hyperlink" Target="https://daeh.gob.do/transparencia/compras-y-contrataciones/" TargetMode="External"/><Relationship Id="rId88" Type="http://schemas.openxmlformats.org/officeDocument/2006/relationships/hyperlink" Target="https://daeh.gob.do/transparencia/proyectos-y-programas/" TargetMode="External"/><Relationship Id="rId91" Type="http://schemas.openxmlformats.org/officeDocument/2006/relationships/hyperlink" Target="http://digeig.gob.do/web/es/transparencia/finanzas/relacion-de-inventario-en-almacen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daeh.gob.do/transparencia/base-legal-institucional/" TargetMode="External"/><Relationship Id="rId23" Type="http://schemas.openxmlformats.org/officeDocument/2006/relationships/hyperlink" Target="https://daeh.gob.do/transparencia/base-legal-institucional/" TargetMode="External"/><Relationship Id="rId28" Type="http://schemas.openxmlformats.org/officeDocument/2006/relationships/hyperlink" Target="http://digeig.gob.do/web/file/LeyNo_4108sobrelaFuncionPublica.pdf" TargetMode="External"/><Relationship Id="rId36" Type="http://schemas.openxmlformats.org/officeDocument/2006/relationships/hyperlink" Target="http://digeig.gob.do/web/file/Decreto54312lowres.pdf" TargetMode="External"/><Relationship Id="rId49" Type="http://schemas.openxmlformats.org/officeDocument/2006/relationships/hyperlink" Target="https://daeh.gob.do/transparencia/oficina-de-libre-acceso-a-la-informacion/" TargetMode="External"/><Relationship Id="rId57" Type="http://schemas.openxmlformats.org/officeDocument/2006/relationships/hyperlink" Target="http://digeig.gob.do/web/es/transparencia/plan-estrategico-de-la-institucion/planificacion-estrategica-1/" TargetMode="External"/><Relationship Id="rId10" Type="http://schemas.openxmlformats.org/officeDocument/2006/relationships/hyperlink" Target="https://daeh.gob.do/transparencia/base-legal-institucional/" TargetMode="External"/><Relationship Id="rId31" Type="http://schemas.openxmlformats.org/officeDocument/2006/relationships/hyperlink" Target="http://digeig.gob.do/web/file/Ley_No_498_06.pdf" TargetMode="External"/><Relationship Id="rId44" Type="http://schemas.openxmlformats.org/officeDocument/2006/relationships/hyperlink" Target="https://daeh.gob.do/estructura-organica-institucional/" TargetMode="External"/><Relationship Id="rId52" Type="http://schemas.openxmlformats.org/officeDocument/2006/relationships/hyperlink" Target="https://daeh.gob.do/transparencia/oficina-de-libre-acceso-a-la-informacion/" TargetMode="External"/><Relationship Id="rId60" Type="http://schemas.openxmlformats.org/officeDocument/2006/relationships/hyperlink" Target="https://daeh.gob.do/transparencia/estadisticas-institucionales/" TargetMode="External"/><Relationship Id="rId65" Type="http://schemas.openxmlformats.org/officeDocument/2006/relationships/hyperlink" Target="http://digeig.gob.do/web/es/transparencia/presupuesto/presupuesto-aprobado-del-ano/" TargetMode="External"/><Relationship Id="rId73" Type="http://schemas.openxmlformats.org/officeDocument/2006/relationships/hyperlink" Target="https://daeh.gob.do/transparencia/compras-y-contrataciones/" TargetMode="External"/><Relationship Id="rId78" Type="http://schemas.openxmlformats.org/officeDocument/2006/relationships/hyperlink" Target="https://daeh.gob.do/transparencia/compras-y-contrataciones/" TargetMode="External"/><Relationship Id="rId81" Type="http://schemas.openxmlformats.org/officeDocument/2006/relationships/hyperlink" Target="https://daeh.gob.do/transparencia/compras-y-contrataciones/" TargetMode="External"/><Relationship Id="rId86" Type="http://schemas.openxmlformats.org/officeDocument/2006/relationships/hyperlink" Target="http://digeig.gob.do/web/es/transparencia/compras-y-contrataciones-1/estado-de-cuentas-de-suplidores/" TargetMode="External"/><Relationship Id="rId9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aeh.gob.do/transparencia/base-legal-institucional/" TargetMode="External"/><Relationship Id="rId13" Type="http://schemas.openxmlformats.org/officeDocument/2006/relationships/hyperlink" Target="https://daeh.gob.do/transparencia/base-legal-institucional/" TargetMode="External"/><Relationship Id="rId18" Type="http://schemas.openxmlformats.org/officeDocument/2006/relationships/hyperlink" Target="https://daeh.gob.do/transparencia/base-legal-institucional/" TargetMode="External"/><Relationship Id="rId39" Type="http://schemas.openxmlformats.org/officeDocument/2006/relationships/hyperlink" Target="http://digeig.gob.do/web/file/Decreto130051.pdf" TargetMode="External"/><Relationship Id="rId34" Type="http://schemas.openxmlformats.org/officeDocument/2006/relationships/hyperlink" Target="http://digeig.gob.do/web/file/Ley_56705.pdf" TargetMode="External"/><Relationship Id="rId50" Type="http://schemas.openxmlformats.org/officeDocument/2006/relationships/hyperlink" Target="https://daeh.gob.do/transparencia/oficina-de-libre-acceso-a-la-informacion/" TargetMode="External"/><Relationship Id="rId55" Type="http://schemas.openxmlformats.org/officeDocument/2006/relationships/hyperlink" Target="https://daeh.gob.do/transparencia/oficina-de-libre-acceso-a-la-informacion/" TargetMode="External"/><Relationship Id="rId76" Type="http://schemas.openxmlformats.org/officeDocument/2006/relationships/hyperlink" Target="https://daeh.gob.do/transparencia/compras-y-contrataciones/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www.dgcp.gob.do/" TargetMode="External"/><Relationship Id="rId92" Type="http://schemas.openxmlformats.org/officeDocument/2006/relationships/header" Target="header1.xml"/><Relationship Id="rId2" Type="http://schemas.openxmlformats.org/officeDocument/2006/relationships/numbering" Target="numbering.xml"/><Relationship Id="rId29" Type="http://schemas.openxmlformats.org/officeDocument/2006/relationships/hyperlink" Target="http://digeig.gob.do/web/file/Ley1007SistemaNacionaldeControlInternoydelaContraloria1.pdf" TargetMode="External"/><Relationship Id="rId24" Type="http://schemas.openxmlformats.org/officeDocument/2006/relationships/hyperlink" Target="https://daeh.gob.do/download/7/normativas/35657/reglamento-523-09-aprueba-el-reglamento-de-relaciones-laborales-en-la-administracion-publica.pdf" TargetMode="External"/><Relationship Id="rId40" Type="http://schemas.openxmlformats.org/officeDocument/2006/relationships/hyperlink" Target="http://digeig.gob.do/web/file/resolucion32012_1.pdf" TargetMode="External"/><Relationship Id="rId45" Type="http://schemas.openxmlformats.org/officeDocument/2006/relationships/hyperlink" Target="https://daeh.gob.do/estructura-organica-institucional/" TargetMode="External"/><Relationship Id="rId66" Type="http://schemas.openxmlformats.org/officeDocument/2006/relationships/hyperlink" Target="http://digeig.gob.do/web/es/transparencia/presupuesto/ejecucion-del-presupuesto/" TargetMode="External"/><Relationship Id="rId87" Type="http://schemas.openxmlformats.org/officeDocument/2006/relationships/hyperlink" Target="https://daeh.gob.do/transparencia/compras-y-contrataciones/" TargetMode="External"/><Relationship Id="rId61" Type="http://schemas.openxmlformats.org/officeDocument/2006/relationships/hyperlink" Target="https://daeh.gob.do/servicios/" TargetMode="External"/><Relationship Id="rId82" Type="http://schemas.openxmlformats.org/officeDocument/2006/relationships/hyperlink" Target="https://daeh.gob.do/transparencia/compras-y-contrataciones/" TargetMode="External"/><Relationship Id="rId19" Type="http://schemas.openxmlformats.org/officeDocument/2006/relationships/hyperlink" Target="https://daeh.gob.do/transparencia/base-legal-institucional/" TargetMode="External"/><Relationship Id="rId14" Type="http://schemas.openxmlformats.org/officeDocument/2006/relationships/hyperlink" Target="https://daeh.gob.do/transparencia/base-legal-institucional/" TargetMode="External"/><Relationship Id="rId30" Type="http://schemas.openxmlformats.org/officeDocument/2006/relationships/hyperlink" Target="http://digeig.gob.do/web/file/ley507_rd.pdf" TargetMode="External"/><Relationship Id="rId35" Type="http://schemas.openxmlformats.org/officeDocument/2006/relationships/hyperlink" Target="http://digeig.gob.do/web/file/Ley_12601.pdf" TargetMode="External"/><Relationship Id="rId56" Type="http://schemas.openxmlformats.org/officeDocument/2006/relationships/hyperlink" Target="https://daeh.gob.do/transparencia/oficina-de-libre-acceso-a-la-informacion/" TargetMode="External"/><Relationship Id="rId77" Type="http://schemas.openxmlformats.org/officeDocument/2006/relationships/hyperlink" Target="https://daeh.gob.do/transparencia/compras-y-contratacione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1D491C-063E-456C-862E-13E35635A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16</Pages>
  <Words>4680</Words>
  <Characters>25746</Characters>
  <Application>Microsoft Office Word</Application>
  <DocSecurity>0</DocSecurity>
  <Lines>214</Lines>
  <Paragraphs>60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30366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Central De Datos Dem</dc:creator>
  <cp:lastModifiedBy>Anel Paredes</cp:lastModifiedBy>
  <cp:revision>2</cp:revision>
  <cp:lastPrinted>2024-11-15T18:51:00Z</cp:lastPrinted>
  <dcterms:created xsi:type="dcterms:W3CDTF">2025-06-16T14:03:00Z</dcterms:created>
  <dcterms:modified xsi:type="dcterms:W3CDTF">2025-06-16T14:03:00Z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2023-02-24T00:00:00Z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2023-02-28T00:00:00Z</vt:filetime>
  </property>
</Properties>
</file>